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69518" w14:textId="77777777" w:rsidR="008370A4" w:rsidRDefault="008370A4">
      <w:pPr>
        <w:pStyle w:val="a3"/>
        <w:spacing w:before="1"/>
        <w:rPr>
          <w:sz w:val="14"/>
        </w:rPr>
      </w:pPr>
    </w:p>
    <w:p w14:paraId="10528C71" w14:textId="77777777" w:rsidR="008370A4" w:rsidRDefault="00C77EAF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5A0D7441" wp14:editId="5131C378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7D24B4F9" wp14:editId="043FA142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181A0A91" wp14:editId="3A1408E2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49E292E8" w14:textId="77777777" w:rsidR="008370A4" w:rsidRDefault="008370A4">
      <w:pPr>
        <w:pStyle w:val="a3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3399"/>
      </w:tblGrid>
      <w:tr w:rsidR="00FA59BF" w14:paraId="705CC6BF" w14:textId="77777777" w:rsidTr="00FA59BF">
        <w:trPr>
          <w:trHeight w:hRule="exact" w:val="861"/>
        </w:trPr>
        <w:tc>
          <w:tcPr>
            <w:tcW w:w="1696" w:type="dxa"/>
          </w:tcPr>
          <w:p w14:paraId="142AAF8B" w14:textId="77777777" w:rsidR="00FA59BF" w:rsidRDefault="00FA59BF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449D1221" w14:textId="77777777" w:rsidR="00FA59BF" w:rsidRDefault="00FA59BF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58CD6363" w14:textId="77777777" w:rsidR="00FA59BF" w:rsidRDefault="00FA59BF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5A6AC047" w14:textId="77777777" w:rsidR="00FA59BF" w:rsidRDefault="00FA59BF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4C5F5289" w14:textId="77777777" w:rsidR="00FA59BF" w:rsidRDefault="00FA59BF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7FEE3D70" w14:textId="77777777" w:rsidR="00FA59BF" w:rsidRDefault="00FA59BF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16856" w14:textId="77777777" w:rsidR="00FA59BF" w:rsidRDefault="00FA59BF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3A6C85FB" w14:textId="77777777" w:rsidR="00FA59BF" w:rsidRDefault="00FA59BF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FA59BF" w14:paraId="14C86573" w14:textId="77777777" w:rsidTr="00FA59BF">
        <w:trPr>
          <w:trHeight w:hRule="exact" w:val="364"/>
        </w:trPr>
        <w:tc>
          <w:tcPr>
            <w:tcW w:w="1696" w:type="dxa"/>
          </w:tcPr>
          <w:p w14:paraId="3241820D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1626FF85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71256023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3399" w:type="dxa"/>
            <w:tcBorders>
              <w:top w:val="single" w:sz="6" w:space="0" w:color="000000"/>
            </w:tcBorders>
          </w:tcPr>
          <w:p w14:paraId="34BB696E" w14:textId="1A22377E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Title Page</w:t>
            </w:r>
          </w:p>
        </w:tc>
      </w:tr>
      <w:tr w:rsidR="00FA59BF" w14:paraId="3994AA3F" w14:textId="77777777" w:rsidTr="00FA59BF">
        <w:trPr>
          <w:trHeight w:hRule="exact" w:val="364"/>
        </w:trPr>
        <w:tc>
          <w:tcPr>
            <w:tcW w:w="1696" w:type="dxa"/>
          </w:tcPr>
          <w:p w14:paraId="66E8A100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05756DFF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05097FD2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3399" w:type="dxa"/>
          </w:tcPr>
          <w:p w14:paraId="3FA1B474" w14:textId="6F39E0C0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Abstract / Keywords</w:t>
            </w:r>
          </w:p>
        </w:tc>
      </w:tr>
      <w:tr w:rsidR="00FA59BF" w14:paraId="4C662C55" w14:textId="77777777" w:rsidTr="00FA59BF">
        <w:trPr>
          <w:trHeight w:hRule="exact" w:val="364"/>
        </w:trPr>
        <w:tc>
          <w:tcPr>
            <w:tcW w:w="1696" w:type="dxa"/>
            <w:vMerge w:val="restart"/>
          </w:tcPr>
          <w:p w14:paraId="17540024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0C9622F9" w14:textId="77777777" w:rsidR="00FA59BF" w:rsidRDefault="00FA59BF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76C85F47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7FFC292A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3399" w:type="dxa"/>
          </w:tcPr>
          <w:p w14:paraId="0CD46CFF" w14:textId="30E6CE24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Abstract / Background</w:t>
            </w:r>
          </w:p>
        </w:tc>
      </w:tr>
      <w:tr w:rsidR="00FA59BF" w14:paraId="5FD8E7A8" w14:textId="77777777" w:rsidTr="00FA59BF">
        <w:trPr>
          <w:trHeight w:hRule="exact" w:val="604"/>
        </w:trPr>
        <w:tc>
          <w:tcPr>
            <w:tcW w:w="1696" w:type="dxa"/>
            <w:vMerge/>
          </w:tcPr>
          <w:p w14:paraId="06BF8D7A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DA33791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7997A2FE" w14:textId="77777777" w:rsidR="00FA59BF" w:rsidRDefault="00FA59BF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3399" w:type="dxa"/>
          </w:tcPr>
          <w:p w14:paraId="59CB1B08" w14:textId="309CAFF7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Abstract / Case Description</w:t>
            </w:r>
          </w:p>
        </w:tc>
      </w:tr>
      <w:tr w:rsidR="00FA59BF" w14:paraId="0AAA0689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1F3C0B80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D91DD74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3FE98E92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3399" w:type="dxa"/>
          </w:tcPr>
          <w:p w14:paraId="2CD536F4" w14:textId="054FCE16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Abstract / Conclusions</w:t>
            </w:r>
          </w:p>
        </w:tc>
      </w:tr>
      <w:tr w:rsidR="00FA59BF" w14:paraId="491D483E" w14:textId="77777777" w:rsidTr="00FA59BF">
        <w:trPr>
          <w:trHeight w:hRule="exact" w:val="364"/>
        </w:trPr>
        <w:tc>
          <w:tcPr>
            <w:tcW w:w="1696" w:type="dxa"/>
          </w:tcPr>
          <w:p w14:paraId="37C96BB8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4536434A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4DC058BB" w14:textId="77777777" w:rsidR="00FA59BF" w:rsidRDefault="00FA59BF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3399" w:type="dxa"/>
          </w:tcPr>
          <w:p w14:paraId="3F37574F" w14:textId="7C7E3724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Introduction / Paragraphs 1-3</w:t>
            </w:r>
          </w:p>
        </w:tc>
      </w:tr>
      <w:tr w:rsidR="00FA59BF" w14:paraId="2C3081ED" w14:textId="77777777" w:rsidTr="00FA59BF">
        <w:trPr>
          <w:trHeight w:hRule="exact" w:val="364"/>
        </w:trPr>
        <w:tc>
          <w:tcPr>
            <w:tcW w:w="1696" w:type="dxa"/>
            <w:vMerge w:val="restart"/>
          </w:tcPr>
          <w:p w14:paraId="03694480" w14:textId="77777777" w:rsidR="00FA59BF" w:rsidRDefault="00FA59BF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78758B08" w14:textId="77777777" w:rsidR="00FA59BF" w:rsidRDefault="00FA59BF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5063BC60" w14:textId="77777777" w:rsidR="00FA59BF" w:rsidRDefault="00FA59BF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3399" w:type="dxa"/>
          </w:tcPr>
          <w:p w14:paraId="012CBBE2" w14:textId="60A94130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1</w:t>
            </w:r>
          </w:p>
        </w:tc>
      </w:tr>
      <w:tr w:rsidR="00FA59BF" w14:paraId="0478A4BA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5BF53D1C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A36429C" w14:textId="77777777" w:rsidR="00FA59BF" w:rsidRDefault="00FA59BF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3EA63E54" w14:textId="77777777" w:rsidR="00FA59BF" w:rsidRDefault="00FA59BF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3399" w:type="dxa"/>
          </w:tcPr>
          <w:p w14:paraId="65DDAE67" w14:textId="51138366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1</w:t>
            </w:r>
          </w:p>
        </w:tc>
      </w:tr>
      <w:tr w:rsidR="00FA59BF" w14:paraId="1CD142DE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235417FD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C290306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7C65ED45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3399" w:type="dxa"/>
          </w:tcPr>
          <w:p w14:paraId="26F4EA67" w14:textId="008D3005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1</w:t>
            </w:r>
          </w:p>
        </w:tc>
      </w:tr>
      <w:tr w:rsidR="00FA59BF" w14:paraId="619EF064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22FF0323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C2809F1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17122D2F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3399" w:type="dxa"/>
          </w:tcPr>
          <w:p w14:paraId="7A81D395" w14:textId="274BD4F6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1</w:t>
            </w:r>
          </w:p>
        </w:tc>
      </w:tr>
      <w:tr w:rsidR="00FA59BF" w14:paraId="46484FE7" w14:textId="77777777" w:rsidTr="00FA59BF">
        <w:trPr>
          <w:trHeight w:hRule="exact" w:val="364"/>
        </w:trPr>
        <w:tc>
          <w:tcPr>
            <w:tcW w:w="1696" w:type="dxa"/>
          </w:tcPr>
          <w:p w14:paraId="29791082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247B1F73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2272388D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3399" w:type="dxa"/>
          </w:tcPr>
          <w:p w14:paraId="2331BDBA" w14:textId="7BBCC47B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2</w:t>
            </w:r>
          </w:p>
        </w:tc>
      </w:tr>
      <w:tr w:rsidR="00FA59BF" w14:paraId="64618E59" w14:textId="77777777" w:rsidTr="00FA59BF">
        <w:trPr>
          <w:trHeight w:hRule="exact" w:val="688"/>
        </w:trPr>
        <w:tc>
          <w:tcPr>
            <w:tcW w:w="1696" w:type="dxa"/>
          </w:tcPr>
          <w:p w14:paraId="5F2E27C2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08B82B53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1C62CD92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3399" w:type="dxa"/>
          </w:tcPr>
          <w:p w14:paraId="48579E52" w14:textId="425677AD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7</w:t>
            </w:r>
            <w:r>
              <w:rPr>
                <w:rFonts w:ascii="PMingLiU" w:eastAsia="PMingLiU" w:hAnsi="PMingLiU" w:cs="Times New Roman" w:hint="eastAsia"/>
                <w:lang w:eastAsia="zh-TW"/>
              </w:rPr>
              <w:t xml:space="preserve"> </w:t>
            </w:r>
            <w:r w:rsidRPr="00FA59BF">
              <w:rPr>
                <w:rFonts w:ascii="Times New Roman" w:hAnsi="Times New Roman" w:cs="Times New Roman"/>
              </w:rPr>
              <w:t>(Referencing Table 1)</w:t>
            </w:r>
          </w:p>
        </w:tc>
      </w:tr>
      <w:tr w:rsidR="00FA59BF" w14:paraId="4FEC92B3" w14:textId="77777777" w:rsidTr="00FA59BF">
        <w:trPr>
          <w:trHeight w:hRule="exact" w:val="364"/>
        </w:trPr>
        <w:tc>
          <w:tcPr>
            <w:tcW w:w="1696" w:type="dxa"/>
            <w:vMerge w:val="restart"/>
          </w:tcPr>
          <w:p w14:paraId="0D9ECF04" w14:textId="77777777" w:rsidR="00FA59BF" w:rsidRDefault="00FA59BF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20788866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4B157085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3399" w:type="dxa"/>
          </w:tcPr>
          <w:p w14:paraId="2A53122A" w14:textId="28246422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Paragraphs 2-6</w:t>
            </w:r>
          </w:p>
        </w:tc>
      </w:tr>
      <w:tr w:rsidR="00FA59BF" w14:paraId="7478F725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41C4B4C5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257B7F1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6A38723D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3399" w:type="dxa"/>
          </w:tcPr>
          <w:p w14:paraId="58A95D9B" w14:textId="45401A19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2</w:t>
            </w:r>
          </w:p>
        </w:tc>
      </w:tr>
      <w:tr w:rsidR="00FA59BF" w14:paraId="47CECDEC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5FAE3F99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ACAC5D8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1014D394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3399" w:type="dxa"/>
          </w:tcPr>
          <w:p w14:paraId="0F6599ED" w14:textId="06456DD9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Paragraphs 4-6</w:t>
            </w:r>
          </w:p>
        </w:tc>
      </w:tr>
      <w:tr w:rsidR="00FA59BF" w14:paraId="4910F562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63BEB2BF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5DC2553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0990B620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3399" w:type="dxa"/>
          </w:tcPr>
          <w:p w14:paraId="2C260169" w14:textId="4EEDB714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6</w:t>
            </w:r>
          </w:p>
        </w:tc>
      </w:tr>
      <w:tr w:rsidR="00FA59BF" w14:paraId="036B9344" w14:textId="77777777" w:rsidTr="00FA59BF">
        <w:trPr>
          <w:trHeight w:hRule="exact" w:val="364"/>
        </w:trPr>
        <w:tc>
          <w:tcPr>
            <w:tcW w:w="1696" w:type="dxa"/>
            <w:vMerge w:val="restart"/>
          </w:tcPr>
          <w:p w14:paraId="2AA27B15" w14:textId="77777777" w:rsidR="00FA59BF" w:rsidRDefault="00FA59BF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36589D3C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0094E104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3399" w:type="dxa"/>
          </w:tcPr>
          <w:p w14:paraId="248E5550" w14:textId="0EBDF514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4 &amp; 6</w:t>
            </w:r>
          </w:p>
        </w:tc>
      </w:tr>
      <w:tr w:rsidR="00FA59BF" w14:paraId="0B23A247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50FD49D4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00637B7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299417F6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3399" w:type="dxa"/>
          </w:tcPr>
          <w:p w14:paraId="7DCF0C9B" w14:textId="1D44FF47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6</w:t>
            </w:r>
          </w:p>
        </w:tc>
      </w:tr>
      <w:tr w:rsidR="00FA59BF" w14:paraId="44F8A3C5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71153CF4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D06190" w14:textId="77777777" w:rsid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133BB425" w14:textId="77777777" w:rsidR="00FA59BF" w:rsidRPr="00FA59BF" w:rsidRDefault="00FA59BF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FA59BF"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3399" w:type="dxa"/>
          </w:tcPr>
          <w:p w14:paraId="23245C60" w14:textId="1206A777" w:rsidR="00FA59BF" w:rsidRPr="00FA59BF" w:rsidRDefault="00FA59BF">
            <w:pPr>
              <w:rPr>
                <w:rFonts w:ascii="Times New Roman" w:hAnsi="Times New Roman" w:cs="Times New Roman"/>
                <w:lang w:eastAsia="zh-TW"/>
              </w:rPr>
            </w:pPr>
            <w:r w:rsidRPr="00FA59BF">
              <w:rPr>
                <w:rFonts w:ascii="Times New Roman" w:eastAsia="PMingLiU" w:hAnsi="Times New Roman" w:cs="Times New Roman"/>
                <w:lang w:eastAsia="zh-TW"/>
              </w:rPr>
              <w:t>None</w:t>
            </w:r>
          </w:p>
        </w:tc>
      </w:tr>
    </w:tbl>
    <w:p w14:paraId="11AF8EB1" w14:textId="77777777" w:rsidR="008370A4" w:rsidRDefault="008370A4">
      <w:pPr>
        <w:rPr>
          <w:rFonts w:ascii="Times New Roman" w:hAnsi="Times New Roman" w:cs="Times New Roman"/>
        </w:rPr>
        <w:sectPr w:rsidR="008370A4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1701D2C7" w14:textId="77777777" w:rsidR="008370A4" w:rsidRDefault="00C77EAF">
      <w:pPr>
        <w:pStyle w:val="a3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A5A663" wp14:editId="46ECE71A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BE7611C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96AA0B2" wp14:editId="5AA394BE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1EBE898B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3399"/>
      </w:tblGrid>
      <w:tr w:rsidR="00FA59BF" w14:paraId="257308DC" w14:textId="77777777" w:rsidTr="00FA59BF">
        <w:trPr>
          <w:trHeight w:hRule="exact" w:val="364"/>
        </w:trPr>
        <w:tc>
          <w:tcPr>
            <w:tcW w:w="1696" w:type="dxa"/>
            <w:vMerge w:val="restart"/>
          </w:tcPr>
          <w:p w14:paraId="3BFFD1CB" w14:textId="77777777" w:rsidR="00FA59BF" w:rsidRDefault="00FA59BF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602026BF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4C7B4A99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3399" w:type="dxa"/>
          </w:tcPr>
          <w:p w14:paraId="0EDBE87F" w14:textId="7055AD11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6</w:t>
            </w:r>
          </w:p>
        </w:tc>
      </w:tr>
      <w:tr w:rsidR="00FA59BF" w14:paraId="6B3B7D63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4927A6A7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131407E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2983E3DD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3399" w:type="dxa"/>
          </w:tcPr>
          <w:p w14:paraId="1D29E4CE" w14:textId="7A282A34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6</w:t>
            </w:r>
          </w:p>
        </w:tc>
      </w:tr>
      <w:tr w:rsidR="00FA59BF" w14:paraId="4E16B826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644634E6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4685828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620AF95B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3399" w:type="dxa"/>
          </w:tcPr>
          <w:p w14:paraId="3E834C66" w14:textId="075BDF7D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Case Presentation / Paragraph 6</w:t>
            </w:r>
          </w:p>
        </w:tc>
      </w:tr>
      <w:tr w:rsidR="00FA59BF" w14:paraId="2AD32EB6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58A37480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1B94585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0BACABD4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3399" w:type="dxa"/>
          </w:tcPr>
          <w:p w14:paraId="4D4D556E" w14:textId="0C4888FB" w:rsidR="00FA59BF" w:rsidRPr="00FA59BF" w:rsidRDefault="00FA59BF">
            <w:pPr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 w:hint="eastAsia"/>
                <w:lang w:eastAsia="zh-TW"/>
              </w:rPr>
              <w:t>None</w:t>
            </w:r>
          </w:p>
        </w:tc>
      </w:tr>
      <w:tr w:rsidR="00FA59BF" w14:paraId="1D2ADE05" w14:textId="77777777" w:rsidTr="00FA59BF">
        <w:trPr>
          <w:trHeight w:hRule="exact" w:val="364"/>
        </w:trPr>
        <w:tc>
          <w:tcPr>
            <w:tcW w:w="1696" w:type="dxa"/>
            <w:vMerge w:val="restart"/>
          </w:tcPr>
          <w:p w14:paraId="02B3B61E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435E40A4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11E29FB6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</w:rPr>
              <w:t>ated with this case report</w:t>
            </w:r>
          </w:p>
        </w:tc>
        <w:tc>
          <w:tcPr>
            <w:tcW w:w="3399" w:type="dxa"/>
          </w:tcPr>
          <w:p w14:paraId="63C87B30" w14:textId="5BB7BD36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Discussion / Paragraph 1 &amp; 11</w:t>
            </w:r>
          </w:p>
        </w:tc>
      </w:tr>
      <w:tr w:rsidR="00FA59BF" w14:paraId="6CE5F2DA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109429C8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F138778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4B40C7B5" w14:textId="77777777" w:rsidR="00FA59BF" w:rsidRDefault="00FA59BF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3399" w:type="dxa"/>
          </w:tcPr>
          <w:p w14:paraId="4883371B" w14:textId="0C3E722E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Discussion / Paragraphs 2-8</w:t>
            </w:r>
          </w:p>
        </w:tc>
      </w:tr>
      <w:tr w:rsidR="00FA59BF" w14:paraId="6E5E155B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4CA2928D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3DD00B8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20714FFD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3399" w:type="dxa"/>
          </w:tcPr>
          <w:p w14:paraId="1258A928" w14:textId="47426A5C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Discussion / Paragraph 7</w:t>
            </w:r>
          </w:p>
        </w:tc>
      </w:tr>
      <w:tr w:rsidR="00FA59BF" w14:paraId="5DF6640B" w14:textId="77777777" w:rsidTr="00FA59BF">
        <w:trPr>
          <w:trHeight w:hRule="exact" w:val="364"/>
        </w:trPr>
        <w:tc>
          <w:tcPr>
            <w:tcW w:w="1696" w:type="dxa"/>
            <w:vMerge/>
          </w:tcPr>
          <w:p w14:paraId="2A663C3F" w14:textId="77777777" w:rsidR="00FA59BF" w:rsidRDefault="00FA5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F21FDDA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46145A2E" w14:textId="77777777" w:rsidR="00FA59BF" w:rsidRDefault="00FA59BF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3399" w:type="dxa"/>
          </w:tcPr>
          <w:p w14:paraId="0FEEF9EB" w14:textId="7346C21B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Conclusion / Paragraph 1</w:t>
            </w:r>
          </w:p>
        </w:tc>
      </w:tr>
      <w:tr w:rsidR="00FA59BF" w14:paraId="2B09BD17" w14:textId="77777777" w:rsidTr="00FA59BF">
        <w:trPr>
          <w:trHeight w:hRule="exact" w:val="364"/>
        </w:trPr>
        <w:tc>
          <w:tcPr>
            <w:tcW w:w="1696" w:type="dxa"/>
          </w:tcPr>
          <w:p w14:paraId="5068D243" w14:textId="77777777" w:rsidR="00FA59BF" w:rsidRDefault="00FA59BF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60572D21" w14:textId="77777777" w:rsidR="00FA59BF" w:rsidRDefault="00FA59B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0B6B2E32" w14:textId="77777777" w:rsidR="00FA59BF" w:rsidRDefault="00FA59B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3399" w:type="dxa"/>
          </w:tcPr>
          <w:p w14:paraId="5DB2AFA9" w14:textId="46B5A5C7" w:rsidR="00FA59BF" w:rsidRDefault="00FA59BF">
            <w:pPr>
              <w:rPr>
                <w:rFonts w:ascii="Times New Roman" w:hAnsi="Times New Roman" w:cs="Times New Roman"/>
              </w:rPr>
            </w:pPr>
            <w:r w:rsidRPr="00FA59BF">
              <w:rPr>
                <w:rFonts w:ascii="Times New Roman" w:hAnsi="Times New Roman" w:cs="Times New Roman"/>
              </w:rPr>
              <w:t>Discussion / Paragraph 11</w:t>
            </w:r>
          </w:p>
        </w:tc>
      </w:tr>
      <w:tr w:rsidR="00FA59BF" w14:paraId="49BC1E9F" w14:textId="77777777" w:rsidTr="00FA59BF">
        <w:trPr>
          <w:trHeight w:hRule="exact" w:val="364"/>
        </w:trPr>
        <w:tc>
          <w:tcPr>
            <w:tcW w:w="1696" w:type="dxa"/>
          </w:tcPr>
          <w:p w14:paraId="2FA7D4E7" w14:textId="77777777" w:rsidR="00FA59BF" w:rsidRDefault="00FA59BF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549F6893" w14:textId="77777777" w:rsidR="00FA59BF" w:rsidRDefault="00FA59B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027BB443" w14:textId="77777777" w:rsidR="00FA59BF" w:rsidRDefault="00FA59B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3399" w:type="dxa"/>
          </w:tcPr>
          <w:p w14:paraId="6290027B" w14:textId="6D174254" w:rsidR="00FA59BF" w:rsidRDefault="00FA59BF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 w:rsidRPr="00FA59BF">
              <w:rPr>
                <w:rFonts w:ascii="Times New Roman" w:hAnsi="Times New Roman" w:cs="Times New Roman"/>
                <w:b/>
                <w:sz w:val="16"/>
              </w:rPr>
              <w:t>Introduction / Paragraph 5</w:t>
            </w:r>
          </w:p>
        </w:tc>
      </w:tr>
    </w:tbl>
    <w:p w14:paraId="50EF8FDB" w14:textId="77777777" w:rsidR="008370A4" w:rsidRDefault="008370A4">
      <w:pPr>
        <w:pStyle w:val="a3"/>
        <w:rPr>
          <w:sz w:val="20"/>
        </w:rPr>
      </w:pPr>
    </w:p>
    <w:p w14:paraId="116E9316" w14:textId="77777777" w:rsidR="008370A4" w:rsidRDefault="00C77EAF">
      <w:pPr>
        <w:pStyle w:val="a3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508E332F" wp14:editId="0646AF6A">
                <wp:extent cx="9239885" cy="455295"/>
                <wp:effectExtent l="0" t="0" r="18415" b="20955"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D237AF" w14:textId="77777777" w:rsidR="008370A4" w:rsidRDefault="00C77EA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*As the checklist was provided upon initial submission, the page number/line number reported may be changed due to copyediting and may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type w14:anchorId="508E332F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width:727.55pt;height:3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" filled="f" strokecolor="blue" strokeweight="1pt">
                <v:textbox inset="0,0,0,0">
                  <w:txbxContent>
                    <w:p w14:paraId="26D237AF" w14:textId="77777777" w:rsidR="008370A4" w:rsidRDefault="00C77EAF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*As the checklist was provided upon initial submission, the page number/line number reported may be changed due to copyediting and may </w:t>
                      </w:r>
                      <w:r>
                        <w:rPr>
                          <w:rFonts w:ascii="Times New Roman" w:hAnsi="Times New Roman" w:cs="Times New Roman"/>
                        </w:rPr>
                        <w:t>not be referable in the published version. In this case, the section/paragraph may be used as an alternative reference.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370A4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CFEFC" w14:textId="77777777" w:rsidR="00C77EAF" w:rsidRDefault="00C77EAF">
      <w:r>
        <w:separator/>
      </w:r>
    </w:p>
  </w:endnote>
  <w:endnote w:type="continuationSeparator" w:id="0">
    <w:p w14:paraId="52601CC1" w14:textId="77777777" w:rsidR="00C77EAF" w:rsidRDefault="00C7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49032" w14:textId="77777777" w:rsidR="008370A4" w:rsidRDefault="008370A4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2470" w14:textId="77777777" w:rsidR="008370A4" w:rsidRDefault="008370A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BD7AF" w14:textId="77777777" w:rsidR="00C77EAF" w:rsidRDefault="00C77EAF">
      <w:r>
        <w:separator/>
      </w:r>
    </w:p>
  </w:footnote>
  <w:footnote w:type="continuationSeparator" w:id="0">
    <w:p w14:paraId="3272375F" w14:textId="77777777" w:rsidR="00C77EAF" w:rsidRDefault="00C77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0A4"/>
    <w:rsid w:val="003D04FF"/>
    <w:rsid w:val="008370A4"/>
    <w:rsid w:val="00C77EAF"/>
    <w:rsid w:val="00F1704C"/>
    <w:rsid w:val="00F87AC3"/>
    <w:rsid w:val="00FA59BF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9020AC9"/>
  <w15:docId w15:val="{731A403B-9339-4B8C-847D-DB5D59B8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2"/>
      <w:ind w:left="108"/>
    </w:pPr>
  </w:style>
  <w:style w:type="paragraph" w:styleId="a6">
    <w:name w:val="footer"/>
    <w:basedOn w:val="a"/>
    <w:link w:val="a7"/>
    <w:rsid w:val="003D04FF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rsid w:val="003D04FF"/>
    <w:rPr>
      <w:rFonts w:ascii="HelveticaNeueLT Pro 55 Roman" w:eastAsia="HelveticaNeueLT Pro 55 Roman" w:hAnsi="HelveticaNeueLT Pro 55 Roman" w:cs="HelveticaNeueLT Pro 55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Tech Science Press</cp:lastModifiedBy>
  <cp:revision>3</cp:revision>
  <dcterms:created xsi:type="dcterms:W3CDTF">2024-01-16T10:23:00Z</dcterms:created>
  <dcterms:modified xsi:type="dcterms:W3CDTF">2025-12-18T03:32:00Z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