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BB9A1A">
      <w:pPr>
        <w:keepNext w:val="0"/>
        <w:keepLines w:val="0"/>
        <w:widowControl/>
        <w:suppressLineNumbers w:val="0"/>
        <w:spacing w:line="375" w:lineRule="atLeast"/>
        <w:jc w:val="left"/>
        <w:rPr>
          <w:rFonts w:hint="default" w:ascii="Times New Roman" w:hAnsi="Times New Roman" w:eastAsia="宋体" w:cs="Times New Roman"/>
          <w:i w:val="0"/>
          <w:iCs w:val="0"/>
          <w:caps w:val="0"/>
          <w:color w:val="0F1115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4"/>
          <w:szCs w:val="24"/>
        </w:rPr>
        <w:t xml:space="preserve">Supplementary Table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F1115"/>
          <w:spacing w:val="0"/>
          <w:sz w:val="24"/>
          <w:szCs w:val="24"/>
          <w:lang w:val="en-US" w:eastAsia="zh-CN"/>
        </w:rPr>
        <w:t>S</w:t>
      </w:r>
      <w:bookmarkStart w:id="0" w:name="_GoBack"/>
      <w:bookmarkEnd w:id="0"/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F1115"/>
          <w:spacing w:val="0"/>
          <w:sz w:val="24"/>
          <w:szCs w:val="24"/>
          <w:lang w:val="en-US" w:eastAsia="zh-CN"/>
        </w:rPr>
        <w:t xml:space="preserve">  Basic information of 39 patients with DTC</w:t>
      </w:r>
    </w:p>
    <w:tbl>
      <w:tblPr>
        <w:tblStyle w:val="2"/>
        <w:tblW w:w="852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57"/>
        <w:gridCol w:w="3165"/>
      </w:tblGrid>
      <w:tr w14:paraId="066B3C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tblHeader/>
          <w:jc w:val="center"/>
        </w:trPr>
        <w:tc>
          <w:tcPr>
            <w:tcW w:w="5357" w:type="dxa"/>
            <w:tcBorders>
              <w:top w:val="single" w:color="000000" w:themeColor="dark1" w:sz="12" w:space="0"/>
              <w:left w:val="nil"/>
              <w:bottom w:val="single" w:color="000000" w:themeColor="dark1" w:sz="6" w:space="0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5C3F31E6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b/>
                <w:bCs/>
                <w:i w:val="0"/>
                <w:iCs w:val="0"/>
                <w:caps w:val="0"/>
                <w:color w:val="0F1115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characteristic</w:t>
            </w:r>
          </w:p>
        </w:tc>
        <w:tc>
          <w:tcPr>
            <w:tcW w:w="3165" w:type="dxa"/>
            <w:tcBorders>
              <w:top w:val="single" w:color="000000" w:themeColor="dark1" w:sz="12" w:space="0"/>
              <w:left w:val="nil"/>
              <w:bottom w:val="single" w:color="000000" w:themeColor="dark1" w:sz="6" w:space="0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41840C7B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b/>
                <w:bCs/>
                <w:i w:val="0"/>
                <w:iCs w:val="0"/>
                <w:caps w:val="0"/>
                <w:color w:val="000000" w:themeColor="dark1"/>
                <w:spacing w:val="0"/>
                <w:sz w:val="21"/>
                <w:szCs w:val="21"/>
                <w:lang w:val="en-US"/>
                <w14:textFill>
                  <w14:solidFill>
                    <w14:schemeClr w14:val="dk1"/>
                  </w14:solidFill>
                </w14:textFill>
              </w:rPr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bCs/>
                <w:i w:val="0"/>
                <w:iCs w:val="0"/>
                <w:caps w:val="0"/>
                <w:color w:val="000000" w:themeColor="dark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dk1"/>
                  </w14:solidFill>
                </w14:textFill>
              </w:rPr>
              <w:t>DTC Patients</w:t>
            </w:r>
          </w:p>
        </w:tc>
      </w:tr>
      <w:tr w14:paraId="39E9D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single" w:color="000000" w:themeColor="dark1" w:sz="6" w:space="0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5AF2BAF2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Style w:val="5"/>
                <w:rFonts w:hint="default" w:ascii="Times New Roman" w:hAnsi="Times New Roman" w:eastAsia="Segoe UI" w:cs="Times New Roman"/>
                <w:b w:val="0"/>
                <w:bCs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Age (years)</w:t>
            </w:r>
          </w:p>
        </w:tc>
        <w:tc>
          <w:tcPr>
            <w:tcW w:w="3165" w:type="dxa"/>
            <w:tcBorders>
              <w:top w:val="single" w:color="000000" w:themeColor="dark1" w:sz="6" w:space="0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2461F30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</w:p>
        </w:tc>
      </w:tr>
      <w:tr w14:paraId="65008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7A29678B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  &lt;40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4206719A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23</w:t>
            </w:r>
          </w:p>
        </w:tc>
      </w:tr>
      <w:tr w14:paraId="4A644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016F414C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  ≥40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13779C2E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16</w:t>
            </w:r>
          </w:p>
        </w:tc>
      </w:tr>
      <w:tr w14:paraId="19FFB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4D92F85B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Style w:val="5"/>
                <w:rFonts w:hint="default" w:ascii="Times New Roman" w:hAnsi="Times New Roman" w:eastAsia="Segoe UI" w:cs="Times New Roman"/>
                <w:b w:val="0"/>
                <w:bCs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Gender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7ED26203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</w:p>
        </w:tc>
      </w:tr>
      <w:tr w14:paraId="5FC89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5DB89CA5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  Male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23B44CA9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</w:tr>
      <w:tr w14:paraId="38641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1B4FC6B5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  Female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3F1FF9C6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24</w:t>
            </w:r>
          </w:p>
        </w:tc>
      </w:tr>
      <w:tr w14:paraId="4D51E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6E99D912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Style w:val="5"/>
                <w:rFonts w:hint="default" w:ascii="Times New Roman" w:hAnsi="Times New Roman" w:eastAsia="Segoe UI" w:cs="Times New Roman"/>
                <w:b w:val="0"/>
                <w:bCs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Tumour (cm)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BD516F1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</w:p>
        </w:tc>
      </w:tr>
      <w:tr w14:paraId="23B3A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0C3F3E0D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  &lt;1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721340D5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</w:tr>
      <w:tr w14:paraId="2F57B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0FEC1790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  1-4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5EB838F4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26</w:t>
            </w:r>
          </w:p>
        </w:tc>
      </w:tr>
      <w:tr w14:paraId="71C3A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6CCF8783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  &gt;4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29CE059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</w:tr>
      <w:tr w14:paraId="46FA7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04A2A619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Style w:val="5"/>
                <w:rFonts w:hint="default" w:ascii="Times New Roman" w:hAnsi="Times New Roman" w:eastAsia="Segoe UI" w:cs="Times New Roman"/>
                <w:b w:val="0"/>
                <w:bCs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Pathological type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B45A6C6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</w:p>
        </w:tc>
      </w:tr>
      <w:tr w14:paraId="68B72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3E5364C0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  Papillary thyroid carcinoma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45444AC6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25</w:t>
            </w:r>
          </w:p>
        </w:tc>
      </w:tr>
      <w:tr w14:paraId="29A58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2DA88428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  Non-papillary*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59FCAE88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14</w:t>
            </w:r>
          </w:p>
        </w:tc>
      </w:tr>
      <w:tr w14:paraId="022D1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419DD504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Style w:val="5"/>
                <w:rFonts w:hint="default" w:ascii="Times New Roman" w:hAnsi="Times New Roman" w:eastAsia="Segoe UI" w:cs="Times New Roman"/>
                <w:b w:val="0"/>
                <w:bCs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TNM stage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524EE256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</w:p>
        </w:tc>
      </w:tr>
      <w:tr w14:paraId="7F078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52E40237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  I-II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2B665AC7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21</w:t>
            </w:r>
          </w:p>
        </w:tc>
      </w:tr>
      <w:tr w14:paraId="48F27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715CFC5D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  III-IV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1920B919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</w:tr>
      <w:tr w14:paraId="3E00A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5596922F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Style w:val="5"/>
                <w:rFonts w:hint="default" w:ascii="Times New Roman" w:hAnsi="Times New Roman" w:eastAsia="Segoe UI" w:cs="Times New Roman"/>
                <w:b w:val="0"/>
                <w:bCs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Differentiation grade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43C57C0A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</w:p>
        </w:tc>
      </w:tr>
      <w:tr w14:paraId="50F24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32D08680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  I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E83C5EA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</w:tr>
      <w:tr w14:paraId="39F3F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47F17168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  II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061509D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</w:tr>
      <w:tr w14:paraId="244E6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41E5D088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  III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7883F9D2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</w:tr>
      <w:tr w14:paraId="26318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0B9DCAB6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Style w:val="5"/>
                <w:rFonts w:hint="default" w:ascii="Times New Roman" w:hAnsi="Times New Roman" w:eastAsia="Segoe UI" w:cs="Times New Roman"/>
                <w:b w:val="0"/>
                <w:bCs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Lymph node metastasis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386BF969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</w:p>
        </w:tc>
      </w:tr>
      <w:tr w14:paraId="49264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7393A9B8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  Present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3ACC492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17</w:t>
            </w:r>
          </w:p>
        </w:tc>
      </w:tr>
      <w:tr w14:paraId="10943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0E6A7BBE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  Absent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3486905D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22</w:t>
            </w:r>
          </w:p>
        </w:tc>
      </w:tr>
      <w:tr w14:paraId="2FB38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2FD978FD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Style w:val="5"/>
                <w:rFonts w:hint="default" w:ascii="Times New Roman" w:hAnsi="Times New Roman" w:eastAsia="Segoe UI" w:cs="Times New Roman"/>
                <w:b w:val="0"/>
                <w:bCs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Capsular invasion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75E91FF8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</w:p>
        </w:tc>
      </w:tr>
      <w:tr w14:paraId="61FD6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7AAB5132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  Present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1273E8B3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</w:tr>
      <w:tr w14:paraId="78145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357" w:type="dxa"/>
            <w:tcBorders>
              <w:top w:val="nil"/>
              <w:left w:val="nil"/>
              <w:bottom w:val="single" w:color="000000" w:themeColor="dark1" w:sz="12" w:space="0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0D075C07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  Absent</w:t>
            </w:r>
          </w:p>
        </w:tc>
        <w:tc>
          <w:tcPr>
            <w:tcW w:w="3165" w:type="dxa"/>
            <w:tcBorders>
              <w:top w:val="nil"/>
              <w:left w:val="nil"/>
              <w:bottom w:val="single" w:color="000000" w:themeColor="dark1" w:sz="12" w:space="0"/>
              <w:right w:val="nil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0F3E587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sz w:val="21"/>
                <w:szCs w:val="21"/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i w:val="0"/>
                <w:iCs w:val="0"/>
                <w:caps w:val="0"/>
                <w:color w:val="08090C"/>
                <w:spacing w:val="0"/>
                <w:kern w:val="0"/>
                <w:sz w:val="21"/>
                <w:szCs w:val="21"/>
                <w:lang w:val="en-US" w:eastAsia="zh-CN" w:bidi="ar"/>
              </w:rPr>
              <w:t>24</w:t>
            </w:r>
          </w:p>
        </w:tc>
      </w:tr>
    </w:tbl>
    <w:p w14:paraId="33877253"/>
    <w:p w14:paraId="5535F5AD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C3342D"/>
    <w:rsid w:val="153100E0"/>
    <w:rsid w:val="16AC375E"/>
    <w:rsid w:val="1A930EF5"/>
    <w:rsid w:val="1D8F2E8D"/>
    <w:rsid w:val="2AC92B65"/>
    <w:rsid w:val="367A04E1"/>
    <w:rsid w:val="39C3342D"/>
    <w:rsid w:val="4DD70B1D"/>
    <w:rsid w:val="601C5F42"/>
    <w:rsid w:val="6D32193A"/>
    <w:rsid w:val="749D5D6D"/>
    <w:rsid w:val="77A7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</Words>
  <Characters>357</Characters>
  <Lines>0</Lines>
  <Paragraphs>0</Paragraphs>
  <TotalTime>0</TotalTime>
  <ScaleCrop>false</ScaleCrop>
  <LinksUpToDate>false</LinksUpToDate>
  <CharactersWithSpaces>379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2025-12-01T09:26:00Z</dcterms:created>
  <dc:creator>WPS_1655638273</dc:creator>
  <cp:lastModifiedBy>Administrator</cp:lastModifiedBy>
  <dcterms:modified xsi:type="dcterms:W3CDTF">2026-01-20T01:16:51Z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75C5872703264907B2D7664CDF132E28_11</vt:lpwstr>
  </property>
  <property fmtid="{D5CDD505-2E9C-101B-9397-08002B2CF9AE}" pid="4" name="KSOTemplateDocerSaveRecord">
    <vt:lpwstr>eyJoZGlkIjoiYTZhZjcwMTRjNjMwMWI1Mjk3ZTFjYTdkMTE5YzhhNzkiLCJ1c2VySWQiOiI1Mzk1NDE1NTkifQ==</vt:lpwstr>
  </property>
</Properties>
</file>