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1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43"/>
        <w:gridCol w:w="587"/>
        <w:gridCol w:w="9013"/>
        <w:gridCol w:w="2318"/>
        <w:gridCol w:w="1630"/>
      </w:tblGrid>
      <w:tr w14:paraId="1EE0A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59"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hint="default" w:ascii="Arial" w:hAnsi="Arial" w:eastAsia="宋体" w:cs="Arial"/>
                <w:b/>
                <w:bCs/>
                <w:color w:val="FFFFFF"/>
                <w:sz w:val="18"/>
                <w:szCs w:val="18"/>
                <w:lang w:val="en-US" w:eastAsia="zh-CN"/>
              </w:rPr>
            </w:pPr>
            <w:r>
              <w:rPr>
                <w:rFonts w:ascii="Arial" w:hAnsi="Arial" w:cs="Arial"/>
                <w:b/>
                <w:bCs/>
                <w:color w:val="FFFFFF"/>
                <w:sz w:val="18"/>
                <w:szCs w:val="18"/>
              </w:rPr>
              <w:t xml:space="preserve">Item </w:t>
            </w:r>
            <w:r>
              <w:rPr>
                <w:rFonts w:hint="eastAsia" w:ascii="Arial" w:hAnsi="Arial" w:eastAsia="宋体" w:cs="Arial"/>
                <w:b/>
                <w:bCs/>
                <w:color w:val="FFFFFF"/>
                <w:sz w:val="18"/>
                <w:szCs w:val="18"/>
                <w:lang w:val="en-US" w:eastAsia="zh-CN"/>
              </w:rPr>
              <w:t>No</w:t>
            </w:r>
          </w:p>
        </w:tc>
        <w:tc>
          <w:tcPr>
            <w:tcW w:w="9428"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887"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6"/>
                <w:szCs w:val="16"/>
              </w:rPr>
            </w:pPr>
            <w:r>
              <w:rPr>
                <w:rFonts w:hint="eastAsia" w:ascii="Arial" w:hAnsi="Arial" w:cs="Arial"/>
                <w:b/>
                <w:bCs/>
                <w:color w:val="FFFFFF"/>
                <w:sz w:val="16"/>
                <w:szCs w:val="16"/>
              </w:rPr>
              <w:t>Reported on Page Number/Line Number</w:t>
            </w:r>
            <w:r>
              <w:rPr>
                <w:rFonts w:ascii="Arial" w:hAnsi="Arial" w:cs="Arial"/>
                <w:b/>
                <w:bCs/>
                <w:color w:val="FFFFFF"/>
                <w:sz w:val="16"/>
                <w:szCs w:val="16"/>
              </w:rPr>
              <w:t xml:space="preserve"> </w:t>
            </w:r>
          </w:p>
        </w:tc>
        <w:tc>
          <w:tcPr>
            <w:tcW w:w="163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4A1A55FF">
            <w:pPr>
              <w:pStyle w:val="7"/>
              <w:rPr>
                <w:rFonts w:ascii="Arial" w:hAnsi="Arial" w:cs="Arial"/>
                <w:b/>
                <w:bCs/>
                <w:color w:val="FFFFFF"/>
                <w:sz w:val="16"/>
                <w:szCs w:val="16"/>
              </w:rPr>
            </w:pPr>
            <w:r>
              <w:rPr>
                <w:rFonts w:hint="default" w:ascii="Arial" w:hAnsi="Arial" w:cs="Arial"/>
                <w:b/>
                <w:bCs/>
                <w:color w:val="FFFFFF"/>
                <w:sz w:val="16"/>
                <w:szCs w:val="16"/>
              </w:rPr>
              <w:t>Reported on Section/Paragraph</w:t>
            </w:r>
          </w:p>
        </w:tc>
      </w:tr>
      <w:tr w14:paraId="41FC7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674"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887"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c>
          <w:tcPr>
            <w:tcW w:w="1630" w:type="dxa"/>
            <w:tcBorders>
              <w:top w:val="double" w:color="000000" w:sz="4" w:space="0"/>
              <w:left w:val="single" w:color="000000" w:sz="4" w:space="0"/>
              <w:bottom w:val="single" w:color="000000" w:sz="4" w:space="0"/>
              <w:right w:val="single" w:color="000000" w:sz="4" w:space="0"/>
            </w:tcBorders>
            <w:shd w:val="clear" w:color="auto" w:fill="FFFFCC"/>
          </w:tcPr>
          <w:p w14:paraId="341A6235">
            <w:pPr>
              <w:pStyle w:val="7"/>
              <w:jc w:val="right"/>
              <w:rPr>
                <w:rFonts w:ascii="Arial" w:hAnsi="Arial" w:cs="Arial"/>
                <w:color w:val="auto"/>
                <w:sz w:val="18"/>
                <w:szCs w:val="18"/>
              </w:rPr>
            </w:pPr>
          </w:p>
        </w:tc>
      </w:tr>
      <w:tr w14:paraId="05043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9428"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887" w:type="dxa"/>
            <w:tcBorders>
              <w:top w:val="single" w:color="000000" w:sz="4" w:space="0"/>
              <w:left w:val="single" w:color="000000" w:sz="4" w:space="0"/>
              <w:bottom w:val="double" w:color="000000" w:sz="4" w:space="0"/>
              <w:right w:val="single" w:color="000000" w:sz="4" w:space="0"/>
            </w:tcBorders>
            <w:vAlign w:val="top"/>
          </w:tcPr>
          <w:p w14:paraId="2C544964">
            <w:pPr>
              <w:pStyle w:val="7"/>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cs="Arial"/>
                <w:sz w:val="18"/>
                <w:szCs w:val="18"/>
              </w:rPr>
              <w:t xml:space="preserve"> 1</w:t>
            </w:r>
            <w:r>
              <w:rPr>
                <w:rFonts w:hint="eastAsia" w:ascii="Arial" w:hAnsi="Arial" w:eastAsia="宋体" w:cs="Arial"/>
                <w:sz w:val="18"/>
                <w:szCs w:val="18"/>
                <w:lang w:val="en-US" w:eastAsia="zh-CN"/>
              </w:rPr>
              <w:t>/Line3-4</w:t>
            </w:r>
          </w:p>
        </w:tc>
        <w:tc>
          <w:tcPr>
            <w:tcW w:w="1630" w:type="dxa"/>
            <w:tcBorders>
              <w:top w:val="single" w:color="000000" w:sz="4" w:space="0"/>
              <w:left w:val="single" w:color="000000" w:sz="4" w:space="0"/>
              <w:bottom w:val="double" w:color="000000" w:sz="4" w:space="0"/>
              <w:right w:val="single" w:color="000000" w:sz="4" w:space="0"/>
            </w:tcBorders>
            <w:vAlign w:val="top"/>
          </w:tcPr>
          <w:p w14:paraId="29F2C8C7">
            <w:pPr>
              <w:pStyle w:val="7"/>
              <w:spacing w:before="40" w:after="40"/>
              <w:rPr>
                <w:rFonts w:ascii="Arial" w:hAnsi="Arial" w:cs="Arial"/>
                <w:color w:val="auto"/>
                <w:sz w:val="18"/>
                <w:szCs w:val="18"/>
              </w:rPr>
            </w:pPr>
            <w:r>
              <w:rPr>
                <w:rFonts w:hint="eastAsia" w:ascii="Arial" w:hAnsi="Arial" w:cs="Arial"/>
                <w:sz w:val="18"/>
                <w:szCs w:val="18"/>
              </w:rPr>
              <w:t>Title</w:t>
            </w:r>
          </w:p>
        </w:tc>
      </w:tr>
      <w:tr w14:paraId="08EDA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674"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887"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c>
          <w:tcPr>
            <w:tcW w:w="1630" w:type="dxa"/>
            <w:tcBorders>
              <w:top w:val="double" w:color="000000" w:sz="4" w:space="0"/>
              <w:left w:val="single" w:color="000000" w:sz="4" w:space="0"/>
              <w:bottom w:val="single" w:color="000000" w:sz="4" w:space="0"/>
              <w:right w:val="single" w:color="000000" w:sz="4" w:space="0"/>
            </w:tcBorders>
            <w:shd w:val="clear" w:color="auto" w:fill="FFFFCC"/>
          </w:tcPr>
          <w:p w14:paraId="773980E6">
            <w:pPr>
              <w:pStyle w:val="7"/>
              <w:jc w:val="right"/>
              <w:rPr>
                <w:rFonts w:ascii="Arial" w:hAnsi="Arial" w:cs="Arial"/>
                <w:color w:val="auto"/>
                <w:sz w:val="18"/>
                <w:szCs w:val="18"/>
              </w:rPr>
            </w:pPr>
          </w:p>
        </w:tc>
      </w:tr>
      <w:tr w14:paraId="0C6DC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9428"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887" w:type="dxa"/>
            <w:tcBorders>
              <w:top w:val="single" w:color="000000" w:sz="4" w:space="0"/>
              <w:left w:val="single" w:color="000000" w:sz="4" w:space="0"/>
              <w:bottom w:val="double" w:color="000000" w:sz="4" w:space="0"/>
              <w:right w:val="single" w:color="000000" w:sz="4" w:space="0"/>
            </w:tcBorders>
            <w:vAlign w:val="top"/>
          </w:tcPr>
          <w:p w14:paraId="029328DB">
            <w:pPr>
              <w:pStyle w:val="7"/>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cs="Arial"/>
                <w:sz w:val="18"/>
                <w:szCs w:val="18"/>
              </w:rPr>
              <w:t xml:space="preserve"> </w:t>
            </w:r>
            <w:r>
              <w:rPr>
                <w:rFonts w:hint="eastAsia" w:ascii="Arial" w:hAnsi="Arial" w:eastAsia="宋体" w:cs="Arial"/>
                <w:sz w:val="18"/>
                <w:szCs w:val="18"/>
                <w:lang w:val="en-US" w:eastAsia="zh-CN"/>
              </w:rPr>
              <w:t>1-</w:t>
            </w:r>
            <w:r>
              <w:rPr>
                <w:rFonts w:hint="eastAsia" w:ascii="Arial" w:hAnsi="Arial" w:cs="Arial"/>
                <w:sz w:val="18"/>
                <w:szCs w:val="18"/>
              </w:rPr>
              <w:t>2</w:t>
            </w:r>
            <w:r>
              <w:rPr>
                <w:rFonts w:hint="eastAsia" w:ascii="Arial" w:hAnsi="Arial" w:eastAsia="宋体" w:cs="Arial"/>
                <w:sz w:val="18"/>
                <w:szCs w:val="18"/>
                <w:lang w:val="en-US" w:eastAsia="zh-CN"/>
              </w:rPr>
              <w:t>/Line24-51</w:t>
            </w:r>
          </w:p>
        </w:tc>
        <w:tc>
          <w:tcPr>
            <w:tcW w:w="1630" w:type="dxa"/>
            <w:tcBorders>
              <w:top w:val="single" w:color="000000" w:sz="4" w:space="0"/>
              <w:left w:val="single" w:color="000000" w:sz="4" w:space="0"/>
              <w:bottom w:val="double" w:color="000000" w:sz="4" w:space="0"/>
              <w:right w:val="single" w:color="000000" w:sz="4" w:space="0"/>
            </w:tcBorders>
            <w:vAlign w:val="top"/>
          </w:tcPr>
          <w:p w14:paraId="3B4DA9B9">
            <w:pPr>
              <w:pStyle w:val="7"/>
              <w:spacing w:before="40" w:after="40"/>
              <w:rPr>
                <w:rFonts w:ascii="Arial" w:hAnsi="Arial" w:cs="Arial"/>
                <w:color w:val="auto"/>
                <w:sz w:val="18"/>
                <w:szCs w:val="18"/>
              </w:rPr>
            </w:pPr>
            <w:r>
              <w:rPr>
                <w:rFonts w:hint="eastAsia" w:ascii="Arial" w:hAnsi="Arial" w:cs="Arial"/>
                <w:sz w:val="18"/>
                <w:szCs w:val="18"/>
              </w:rPr>
              <w:t>Abstract</w:t>
            </w:r>
          </w:p>
        </w:tc>
      </w:tr>
      <w:tr w14:paraId="1E217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674"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887"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c>
          <w:tcPr>
            <w:tcW w:w="1630" w:type="dxa"/>
            <w:tcBorders>
              <w:top w:val="double" w:color="000000" w:sz="4" w:space="0"/>
              <w:left w:val="single" w:color="000000" w:sz="4" w:space="0"/>
              <w:bottom w:val="single" w:color="000000" w:sz="4" w:space="0"/>
              <w:right w:val="single" w:color="000000" w:sz="4" w:space="0"/>
            </w:tcBorders>
            <w:shd w:val="clear" w:color="auto" w:fill="FFFFCC"/>
          </w:tcPr>
          <w:p w14:paraId="6B405537">
            <w:pPr>
              <w:pStyle w:val="7"/>
              <w:jc w:val="right"/>
              <w:rPr>
                <w:rFonts w:ascii="Arial" w:hAnsi="Arial" w:cs="Arial"/>
                <w:color w:val="auto"/>
                <w:sz w:val="18"/>
                <w:szCs w:val="18"/>
              </w:rPr>
            </w:pPr>
          </w:p>
        </w:tc>
      </w:tr>
      <w:tr w14:paraId="2437A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9428"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87" w:type="dxa"/>
            <w:tcBorders>
              <w:top w:val="single" w:color="000000" w:sz="4" w:space="0"/>
              <w:left w:val="single" w:color="000000" w:sz="4" w:space="0"/>
              <w:bottom w:val="single" w:color="000000" w:sz="4" w:space="0"/>
              <w:right w:val="single" w:color="000000" w:sz="4" w:space="0"/>
            </w:tcBorders>
            <w:vAlign w:val="top"/>
          </w:tcPr>
          <w:p w14:paraId="4AFE3A6B">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2 /Line58-68</w:t>
            </w:r>
          </w:p>
        </w:tc>
        <w:tc>
          <w:tcPr>
            <w:tcW w:w="1630" w:type="dxa"/>
            <w:tcBorders>
              <w:top w:val="single" w:color="000000" w:sz="4" w:space="0"/>
              <w:left w:val="single" w:color="000000" w:sz="4" w:space="0"/>
              <w:bottom w:val="single" w:color="000000" w:sz="4" w:space="0"/>
              <w:right w:val="single" w:color="000000" w:sz="4" w:space="0"/>
            </w:tcBorders>
            <w:vAlign w:val="top"/>
          </w:tcPr>
          <w:p w14:paraId="6E4D2167">
            <w:pPr>
              <w:pStyle w:val="7"/>
              <w:spacing w:before="40" w:after="40"/>
              <w:rPr>
                <w:rFonts w:ascii="Arial" w:hAnsi="Arial" w:cs="Arial"/>
                <w:color w:val="auto"/>
                <w:sz w:val="18"/>
                <w:szCs w:val="18"/>
              </w:rPr>
            </w:pPr>
            <w:r>
              <w:rPr>
                <w:rFonts w:hint="eastAsia" w:ascii="Arial" w:hAnsi="Arial" w:cs="Arial"/>
                <w:sz w:val="18"/>
                <w:szCs w:val="18"/>
              </w:rPr>
              <w:t>Introduction, paragraphs 1</w:t>
            </w:r>
          </w:p>
        </w:tc>
      </w:tr>
      <w:tr w14:paraId="126D0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9428"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87" w:type="dxa"/>
            <w:tcBorders>
              <w:top w:val="single" w:color="000000" w:sz="4" w:space="0"/>
              <w:left w:val="single" w:color="000000" w:sz="4" w:space="0"/>
              <w:bottom w:val="double" w:color="000000" w:sz="4" w:space="0"/>
              <w:right w:val="single" w:color="000000" w:sz="4" w:space="0"/>
            </w:tcBorders>
            <w:vAlign w:val="top"/>
          </w:tcPr>
          <w:p w14:paraId="6DFCB2FE">
            <w:pPr>
              <w:pStyle w:val="7"/>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3/Line 104-111</w:t>
            </w:r>
          </w:p>
        </w:tc>
        <w:tc>
          <w:tcPr>
            <w:tcW w:w="1630" w:type="dxa"/>
            <w:tcBorders>
              <w:top w:val="single" w:color="000000" w:sz="4" w:space="0"/>
              <w:left w:val="single" w:color="000000" w:sz="4" w:space="0"/>
              <w:bottom w:val="double" w:color="000000" w:sz="4" w:space="0"/>
              <w:right w:val="single" w:color="000000" w:sz="4" w:space="0"/>
            </w:tcBorders>
            <w:vAlign w:val="top"/>
          </w:tcPr>
          <w:p w14:paraId="45552388">
            <w:pPr>
              <w:pStyle w:val="7"/>
              <w:spacing w:before="40" w:after="40"/>
              <w:rPr>
                <w:rFonts w:ascii="Arial" w:hAnsi="Arial" w:cs="Arial"/>
                <w:color w:val="auto"/>
                <w:sz w:val="18"/>
                <w:szCs w:val="18"/>
              </w:rPr>
            </w:pPr>
            <w:r>
              <w:rPr>
                <w:rFonts w:hint="eastAsia" w:ascii="Arial" w:hAnsi="Arial" w:cs="Arial"/>
                <w:sz w:val="18"/>
                <w:szCs w:val="18"/>
              </w:rPr>
              <w:t xml:space="preserve">Introduction, paragraph </w:t>
            </w:r>
            <w:r>
              <w:rPr>
                <w:rFonts w:hint="eastAsia" w:ascii="Arial" w:hAnsi="Arial" w:eastAsia="宋体" w:cs="Arial"/>
                <w:sz w:val="18"/>
                <w:szCs w:val="18"/>
                <w:lang w:val="en-US" w:eastAsia="zh-CN"/>
              </w:rPr>
              <w:t>5</w:t>
            </w:r>
          </w:p>
        </w:tc>
      </w:tr>
      <w:tr w14:paraId="37121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674"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887"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c>
          <w:tcPr>
            <w:tcW w:w="1630" w:type="dxa"/>
            <w:tcBorders>
              <w:top w:val="double" w:color="000000" w:sz="4" w:space="0"/>
              <w:left w:val="single" w:color="000000" w:sz="4" w:space="0"/>
              <w:bottom w:val="single" w:color="000000" w:sz="4" w:space="0"/>
              <w:right w:val="single" w:color="000000" w:sz="4" w:space="0"/>
            </w:tcBorders>
            <w:shd w:val="clear" w:color="auto" w:fill="FFFFCC"/>
          </w:tcPr>
          <w:p w14:paraId="256397DE">
            <w:pPr>
              <w:pStyle w:val="7"/>
              <w:jc w:val="right"/>
              <w:rPr>
                <w:rFonts w:ascii="Arial" w:hAnsi="Arial" w:cs="Arial"/>
                <w:color w:val="auto"/>
                <w:sz w:val="18"/>
                <w:szCs w:val="18"/>
              </w:rPr>
            </w:pPr>
          </w:p>
        </w:tc>
      </w:tr>
      <w:tr w14:paraId="10D01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9428"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87" w:type="dxa"/>
            <w:tcBorders>
              <w:top w:val="single" w:color="000000" w:sz="4" w:space="0"/>
              <w:left w:val="single" w:color="000000" w:sz="4" w:space="0"/>
              <w:bottom w:val="single" w:color="000000" w:sz="4" w:space="0"/>
              <w:right w:val="single" w:color="000000" w:sz="4" w:space="0"/>
            </w:tcBorders>
            <w:vAlign w:val="top"/>
          </w:tcPr>
          <w:p w14:paraId="6B03C229">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5/Line 193-199</w:t>
            </w:r>
          </w:p>
        </w:tc>
        <w:tc>
          <w:tcPr>
            <w:tcW w:w="1630" w:type="dxa"/>
            <w:tcBorders>
              <w:top w:val="single" w:color="000000" w:sz="4" w:space="0"/>
              <w:left w:val="single" w:color="000000" w:sz="4" w:space="0"/>
              <w:bottom w:val="single" w:color="000000" w:sz="4" w:space="0"/>
              <w:right w:val="single" w:color="000000" w:sz="4" w:space="0"/>
            </w:tcBorders>
            <w:vAlign w:val="top"/>
          </w:tcPr>
          <w:p w14:paraId="0F7E0259">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2</w:t>
            </w:r>
          </w:p>
        </w:tc>
      </w:tr>
      <w:tr w14:paraId="0DED8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59"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9428"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87" w:type="dxa"/>
            <w:tcBorders>
              <w:top w:val="single" w:color="000000" w:sz="4" w:space="0"/>
              <w:left w:val="single" w:color="000000" w:sz="4" w:space="0"/>
              <w:bottom w:val="single" w:color="000000" w:sz="4" w:space="0"/>
              <w:right w:val="single" w:color="000000" w:sz="4" w:space="0"/>
            </w:tcBorders>
            <w:vAlign w:val="top"/>
          </w:tcPr>
          <w:p w14:paraId="13ED706A">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5/Line 184-193</w:t>
            </w:r>
          </w:p>
        </w:tc>
        <w:tc>
          <w:tcPr>
            <w:tcW w:w="1630" w:type="dxa"/>
            <w:tcBorders>
              <w:top w:val="single" w:color="000000" w:sz="4" w:space="0"/>
              <w:left w:val="single" w:color="000000" w:sz="4" w:space="0"/>
              <w:bottom w:val="single" w:color="000000" w:sz="4" w:space="0"/>
              <w:right w:val="single" w:color="000000" w:sz="4" w:space="0"/>
            </w:tcBorders>
            <w:vAlign w:val="top"/>
          </w:tcPr>
          <w:p w14:paraId="5382599D">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2</w:t>
            </w:r>
          </w:p>
        </w:tc>
      </w:tr>
      <w:tr w14:paraId="3AE7C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9428"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87" w:type="dxa"/>
            <w:tcBorders>
              <w:top w:val="single" w:color="000000" w:sz="4" w:space="0"/>
              <w:left w:val="single" w:color="000000" w:sz="4" w:space="0"/>
              <w:bottom w:val="single" w:color="000000" w:sz="4" w:space="0"/>
              <w:right w:val="single" w:color="000000" w:sz="4" w:space="0"/>
            </w:tcBorders>
            <w:vAlign w:val="top"/>
          </w:tcPr>
          <w:p w14:paraId="7C82E223">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5/Line 186-192</w:t>
            </w:r>
          </w:p>
        </w:tc>
        <w:tc>
          <w:tcPr>
            <w:tcW w:w="1630" w:type="dxa"/>
            <w:tcBorders>
              <w:top w:val="single" w:color="000000" w:sz="4" w:space="0"/>
              <w:left w:val="single" w:color="000000" w:sz="4" w:space="0"/>
              <w:bottom w:val="single" w:color="000000" w:sz="4" w:space="0"/>
              <w:right w:val="single" w:color="000000" w:sz="4" w:space="0"/>
            </w:tcBorders>
            <w:vAlign w:val="top"/>
          </w:tcPr>
          <w:p w14:paraId="01E521FE">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2</w:t>
            </w:r>
          </w:p>
        </w:tc>
      </w:tr>
      <w:tr w14:paraId="667A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9428"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87" w:type="dxa"/>
            <w:tcBorders>
              <w:top w:val="single" w:color="000000" w:sz="4" w:space="0"/>
              <w:left w:val="single" w:color="000000" w:sz="4" w:space="0"/>
              <w:bottom w:val="single" w:color="000000" w:sz="4" w:space="0"/>
              <w:right w:val="single" w:color="000000" w:sz="4" w:space="0"/>
            </w:tcBorders>
            <w:vAlign w:val="top"/>
          </w:tcPr>
          <w:p w14:paraId="00962FE3">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28/Line 748</w:t>
            </w:r>
          </w:p>
        </w:tc>
        <w:tc>
          <w:tcPr>
            <w:tcW w:w="1630" w:type="dxa"/>
            <w:tcBorders>
              <w:top w:val="single" w:color="000000" w:sz="4" w:space="0"/>
              <w:left w:val="single" w:color="000000" w:sz="4" w:space="0"/>
              <w:bottom w:val="single" w:color="000000" w:sz="4" w:space="0"/>
              <w:right w:val="single" w:color="000000" w:sz="4" w:space="0"/>
            </w:tcBorders>
            <w:vAlign w:val="top"/>
          </w:tcPr>
          <w:p w14:paraId="77562FE3">
            <w:pPr>
              <w:pStyle w:val="7"/>
              <w:spacing w:before="40" w:after="40"/>
              <w:rPr>
                <w:rFonts w:ascii="Arial" w:hAnsi="Arial" w:cs="Arial"/>
                <w:color w:val="auto"/>
                <w:sz w:val="18"/>
                <w:szCs w:val="18"/>
              </w:rPr>
            </w:pPr>
            <w:r>
              <w:rPr>
                <w:rFonts w:hint="eastAsia" w:ascii="Arial" w:hAnsi="Arial" w:cs="Arial"/>
                <w:sz w:val="18"/>
                <w:szCs w:val="18"/>
              </w:rPr>
              <w:t>Supplementary Figure S1</w:t>
            </w:r>
          </w:p>
        </w:tc>
      </w:tr>
      <w:tr w14:paraId="5BD29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59"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9428"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87" w:type="dxa"/>
            <w:tcBorders>
              <w:top w:val="single" w:color="000000" w:sz="4" w:space="0"/>
              <w:left w:val="single" w:color="000000" w:sz="4" w:space="0"/>
              <w:bottom w:val="single" w:color="000000" w:sz="4" w:space="0"/>
              <w:right w:val="single" w:color="000000" w:sz="4" w:space="0"/>
            </w:tcBorders>
            <w:vAlign w:val="top"/>
          </w:tcPr>
          <w:p w14:paraId="1FB2C5F1">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6/Line205-206</w:t>
            </w:r>
          </w:p>
        </w:tc>
        <w:tc>
          <w:tcPr>
            <w:tcW w:w="1630" w:type="dxa"/>
            <w:tcBorders>
              <w:top w:val="single" w:color="000000" w:sz="4" w:space="0"/>
              <w:left w:val="single" w:color="000000" w:sz="4" w:space="0"/>
              <w:bottom w:val="single" w:color="000000" w:sz="4" w:space="0"/>
              <w:right w:val="single" w:color="000000" w:sz="4" w:space="0"/>
            </w:tcBorders>
            <w:vAlign w:val="top"/>
          </w:tcPr>
          <w:p w14:paraId="4D0F1C2E">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5306F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9428"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87" w:type="dxa"/>
            <w:tcBorders>
              <w:top w:val="single" w:color="000000" w:sz="4" w:space="0"/>
              <w:left w:val="single" w:color="000000" w:sz="4" w:space="0"/>
              <w:bottom w:val="single" w:color="000000" w:sz="4" w:space="0"/>
              <w:right w:val="single" w:color="000000" w:sz="4" w:space="0"/>
            </w:tcBorders>
            <w:vAlign w:val="top"/>
          </w:tcPr>
          <w:p w14:paraId="11D25995">
            <w:pPr>
              <w:pStyle w:val="7"/>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6/Line207-208</w:t>
            </w:r>
          </w:p>
        </w:tc>
        <w:tc>
          <w:tcPr>
            <w:tcW w:w="1630" w:type="dxa"/>
            <w:tcBorders>
              <w:top w:val="single" w:color="000000" w:sz="4" w:space="0"/>
              <w:left w:val="single" w:color="000000" w:sz="4" w:space="0"/>
              <w:bottom w:val="single" w:color="000000" w:sz="4" w:space="0"/>
              <w:right w:val="single" w:color="000000" w:sz="4" w:space="0"/>
            </w:tcBorders>
            <w:vAlign w:val="top"/>
          </w:tcPr>
          <w:p w14:paraId="5399ABAE">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3D94F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9428"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87" w:type="dxa"/>
            <w:tcBorders>
              <w:top w:val="single" w:color="000000" w:sz="4" w:space="0"/>
              <w:left w:val="single" w:color="000000" w:sz="4" w:space="0"/>
              <w:bottom w:val="single" w:color="000000" w:sz="4" w:space="0"/>
              <w:right w:val="single" w:color="000000" w:sz="4" w:space="0"/>
            </w:tcBorders>
            <w:vAlign w:val="top"/>
          </w:tcPr>
          <w:p w14:paraId="595F3ED8">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6/Line208-210</w:t>
            </w:r>
          </w:p>
        </w:tc>
        <w:tc>
          <w:tcPr>
            <w:tcW w:w="1630" w:type="dxa"/>
            <w:tcBorders>
              <w:top w:val="single" w:color="000000" w:sz="4" w:space="0"/>
              <w:left w:val="single" w:color="000000" w:sz="4" w:space="0"/>
              <w:bottom w:val="single" w:color="000000" w:sz="4" w:space="0"/>
              <w:right w:val="single" w:color="000000" w:sz="4" w:space="0"/>
            </w:tcBorders>
            <w:vAlign w:val="top"/>
          </w:tcPr>
          <w:p w14:paraId="61A55F74">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2BD0C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9428"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87" w:type="dxa"/>
            <w:tcBorders>
              <w:top w:val="single" w:color="000000" w:sz="4" w:space="0"/>
              <w:left w:val="single" w:color="000000" w:sz="4" w:space="0"/>
              <w:bottom w:val="single" w:color="000000" w:sz="4" w:space="0"/>
              <w:right w:val="single" w:color="000000" w:sz="4" w:space="0"/>
            </w:tcBorders>
            <w:vAlign w:val="top"/>
          </w:tcPr>
          <w:p w14:paraId="2E65623E">
            <w:pPr>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212-214</w:t>
            </w:r>
          </w:p>
        </w:tc>
        <w:tc>
          <w:tcPr>
            <w:tcW w:w="1630" w:type="dxa"/>
            <w:tcBorders>
              <w:top w:val="single" w:color="000000" w:sz="4" w:space="0"/>
              <w:left w:val="single" w:color="000000" w:sz="4" w:space="0"/>
              <w:bottom w:val="single" w:color="000000" w:sz="4" w:space="0"/>
              <w:right w:val="single" w:color="000000" w:sz="4" w:space="0"/>
            </w:tcBorders>
            <w:vAlign w:val="top"/>
          </w:tcPr>
          <w:p w14:paraId="2496A048">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5AA13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9428"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87" w:type="dxa"/>
            <w:tcBorders>
              <w:top w:val="single" w:color="000000" w:sz="4" w:space="0"/>
              <w:left w:val="single" w:color="000000" w:sz="4" w:space="0"/>
              <w:bottom w:val="single" w:color="000000" w:sz="4" w:space="0"/>
              <w:right w:val="single" w:color="000000" w:sz="4" w:space="0"/>
            </w:tcBorders>
            <w:vAlign w:val="top"/>
          </w:tcPr>
          <w:p w14:paraId="420F1455">
            <w:pPr>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214-215</w:t>
            </w:r>
          </w:p>
        </w:tc>
        <w:tc>
          <w:tcPr>
            <w:tcW w:w="1630" w:type="dxa"/>
            <w:tcBorders>
              <w:top w:val="single" w:color="000000" w:sz="4" w:space="0"/>
              <w:left w:val="single" w:color="000000" w:sz="4" w:space="0"/>
              <w:bottom w:val="single" w:color="000000" w:sz="4" w:space="0"/>
              <w:right w:val="single" w:color="000000" w:sz="4" w:space="0"/>
            </w:tcBorders>
            <w:vAlign w:val="top"/>
          </w:tcPr>
          <w:p w14:paraId="204BE20C">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4BBE9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9428"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87" w:type="dxa"/>
            <w:tcBorders>
              <w:top w:val="single" w:color="000000" w:sz="4" w:space="0"/>
              <w:left w:val="single" w:color="000000" w:sz="4" w:space="0"/>
              <w:bottom w:val="single" w:color="000000" w:sz="4" w:space="0"/>
              <w:right w:val="single" w:color="000000" w:sz="4" w:space="0"/>
            </w:tcBorders>
            <w:vAlign w:val="top"/>
          </w:tcPr>
          <w:p w14:paraId="403E8D65">
            <w:pPr>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215-216</w:t>
            </w:r>
          </w:p>
        </w:tc>
        <w:tc>
          <w:tcPr>
            <w:tcW w:w="1630" w:type="dxa"/>
            <w:tcBorders>
              <w:top w:val="single" w:color="000000" w:sz="4" w:space="0"/>
              <w:left w:val="single" w:color="000000" w:sz="4" w:space="0"/>
              <w:bottom w:val="single" w:color="000000" w:sz="4" w:space="0"/>
              <w:right w:val="single" w:color="000000" w:sz="4" w:space="0"/>
            </w:tcBorders>
            <w:vAlign w:val="top"/>
          </w:tcPr>
          <w:p w14:paraId="5619F797">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16DE0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9428"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87" w:type="dxa"/>
            <w:tcBorders>
              <w:top w:val="single" w:color="000000" w:sz="4" w:space="0"/>
              <w:left w:val="single" w:color="000000" w:sz="4" w:space="0"/>
              <w:bottom w:val="single" w:color="000000" w:sz="4" w:space="0"/>
              <w:right w:val="single" w:color="000000" w:sz="4" w:space="0"/>
            </w:tcBorders>
            <w:vAlign w:val="top"/>
          </w:tcPr>
          <w:p w14:paraId="73156963">
            <w:pPr>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216-217</w:t>
            </w:r>
          </w:p>
        </w:tc>
        <w:tc>
          <w:tcPr>
            <w:tcW w:w="1630" w:type="dxa"/>
            <w:tcBorders>
              <w:top w:val="single" w:color="000000" w:sz="4" w:space="0"/>
              <w:left w:val="single" w:color="000000" w:sz="4" w:space="0"/>
              <w:bottom w:val="single" w:color="000000" w:sz="4" w:space="0"/>
              <w:right w:val="single" w:color="000000" w:sz="4" w:space="0"/>
            </w:tcBorders>
            <w:vAlign w:val="top"/>
          </w:tcPr>
          <w:p w14:paraId="6A78CE82">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6B90E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9428"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87" w:type="dxa"/>
            <w:tcBorders>
              <w:top w:val="single" w:color="000000" w:sz="4" w:space="0"/>
              <w:left w:val="single" w:color="000000" w:sz="4" w:space="0"/>
              <w:bottom w:val="single" w:color="000000" w:sz="4" w:space="0"/>
              <w:right w:val="single" w:color="000000" w:sz="4" w:space="0"/>
            </w:tcBorders>
            <w:vAlign w:val="top"/>
          </w:tcPr>
          <w:p w14:paraId="3079E946">
            <w:pPr>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218-219</w:t>
            </w:r>
          </w:p>
        </w:tc>
        <w:tc>
          <w:tcPr>
            <w:tcW w:w="1630" w:type="dxa"/>
            <w:tcBorders>
              <w:top w:val="single" w:color="000000" w:sz="4" w:space="0"/>
              <w:left w:val="single" w:color="000000" w:sz="4" w:space="0"/>
              <w:bottom w:val="single" w:color="000000" w:sz="4" w:space="0"/>
              <w:right w:val="single" w:color="000000" w:sz="4" w:space="0"/>
            </w:tcBorders>
            <w:vAlign w:val="top"/>
          </w:tcPr>
          <w:p w14:paraId="170B22B4">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18359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9428"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87" w:type="dxa"/>
            <w:tcBorders>
              <w:top w:val="single" w:color="000000" w:sz="4" w:space="0"/>
              <w:left w:val="single" w:color="000000" w:sz="4" w:space="0"/>
              <w:bottom w:val="single" w:color="000000" w:sz="4" w:space="0"/>
              <w:right w:val="single" w:color="000000" w:sz="4" w:space="0"/>
            </w:tcBorders>
            <w:vAlign w:val="top"/>
          </w:tcPr>
          <w:p w14:paraId="1B5FCF50">
            <w:pPr>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219-221</w:t>
            </w:r>
          </w:p>
        </w:tc>
        <w:tc>
          <w:tcPr>
            <w:tcW w:w="1630" w:type="dxa"/>
            <w:tcBorders>
              <w:top w:val="single" w:color="000000" w:sz="4" w:space="0"/>
              <w:left w:val="single" w:color="000000" w:sz="4" w:space="0"/>
              <w:bottom w:val="single" w:color="000000" w:sz="4" w:space="0"/>
              <w:right w:val="single" w:color="000000" w:sz="4" w:space="0"/>
            </w:tcBorders>
            <w:vAlign w:val="top"/>
          </w:tcPr>
          <w:p w14:paraId="5837F229">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3E0E9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9428"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87" w:type="dxa"/>
            <w:tcBorders>
              <w:top w:val="single" w:color="000000" w:sz="4" w:space="0"/>
              <w:left w:val="single" w:color="000000" w:sz="4" w:space="0"/>
              <w:bottom w:val="single" w:color="000000" w:sz="4" w:space="0"/>
              <w:right w:val="single" w:color="000000" w:sz="4" w:space="0"/>
            </w:tcBorders>
            <w:vAlign w:val="top"/>
          </w:tcPr>
          <w:p w14:paraId="7E3237B1">
            <w:pPr>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221-223</w:t>
            </w:r>
          </w:p>
        </w:tc>
        <w:tc>
          <w:tcPr>
            <w:tcW w:w="1630" w:type="dxa"/>
            <w:tcBorders>
              <w:top w:val="single" w:color="000000" w:sz="4" w:space="0"/>
              <w:left w:val="single" w:color="000000" w:sz="4" w:space="0"/>
              <w:bottom w:val="single" w:color="000000" w:sz="4" w:space="0"/>
              <w:right w:val="single" w:color="000000" w:sz="4" w:space="0"/>
            </w:tcBorders>
            <w:vAlign w:val="top"/>
          </w:tcPr>
          <w:p w14:paraId="2FC45150">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071C4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59"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9428"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87" w:type="dxa"/>
            <w:tcBorders>
              <w:top w:val="single" w:color="000000" w:sz="4" w:space="0"/>
              <w:left w:val="single" w:color="000000" w:sz="4" w:space="0"/>
              <w:bottom w:val="single" w:color="000000" w:sz="4" w:space="0"/>
              <w:right w:val="single" w:color="000000" w:sz="4" w:space="0"/>
            </w:tcBorders>
            <w:vAlign w:val="top"/>
          </w:tcPr>
          <w:p w14:paraId="7275097C">
            <w:pPr>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223</w:t>
            </w:r>
          </w:p>
        </w:tc>
        <w:tc>
          <w:tcPr>
            <w:tcW w:w="1630" w:type="dxa"/>
            <w:tcBorders>
              <w:top w:val="single" w:color="000000" w:sz="4" w:space="0"/>
              <w:left w:val="single" w:color="000000" w:sz="4" w:space="0"/>
              <w:bottom w:val="single" w:color="000000" w:sz="4" w:space="0"/>
              <w:right w:val="single" w:color="000000" w:sz="4" w:space="0"/>
            </w:tcBorders>
            <w:vAlign w:val="top"/>
          </w:tcPr>
          <w:p w14:paraId="33DC4D8C">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3ED87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9428"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87" w:type="dxa"/>
            <w:tcBorders>
              <w:top w:val="single" w:color="000000" w:sz="4" w:space="0"/>
              <w:left w:val="single" w:color="000000" w:sz="4" w:space="0"/>
              <w:bottom w:val="single" w:color="000000" w:sz="4" w:space="0"/>
              <w:right w:val="single" w:color="000000" w:sz="4" w:space="0"/>
            </w:tcBorders>
            <w:vAlign w:val="top"/>
          </w:tcPr>
          <w:p w14:paraId="18EBE183">
            <w:pPr>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224</w:t>
            </w:r>
          </w:p>
        </w:tc>
        <w:tc>
          <w:tcPr>
            <w:tcW w:w="1630" w:type="dxa"/>
            <w:tcBorders>
              <w:top w:val="single" w:color="000000" w:sz="4" w:space="0"/>
              <w:left w:val="single" w:color="000000" w:sz="4" w:space="0"/>
              <w:bottom w:val="single" w:color="000000" w:sz="4" w:space="0"/>
              <w:right w:val="single" w:color="000000" w:sz="4" w:space="0"/>
            </w:tcBorders>
            <w:vAlign w:val="top"/>
          </w:tcPr>
          <w:p w14:paraId="41B93AE9">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1379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9428"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87" w:type="dxa"/>
            <w:tcBorders>
              <w:top w:val="single" w:color="000000" w:sz="4" w:space="0"/>
              <w:left w:val="single" w:color="000000" w:sz="4" w:space="0"/>
              <w:bottom w:val="single" w:color="000000" w:sz="4" w:space="0"/>
              <w:right w:val="single" w:color="000000" w:sz="4" w:space="0"/>
            </w:tcBorders>
            <w:vAlign w:val="top"/>
          </w:tcPr>
          <w:p w14:paraId="7875B5BE">
            <w:pPr>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6/Line 224-225</w:t>
            </w:r>
          </w:p>
        </w:tc>
        <w:tc>
          <w:tcPr>
            <w:tcW w:w="1630" w:type="dxa"/>
            <w:tcBorders>
              <w:top w:val="single" w:color="000000" w:sz="4" w:space="0"/>
              <w:left w:val="single" w:color="000000" w:sz="4" w:space="0"/>
              <w:bottom w:val="single" w:color="000000" w:sz="4" w:space="0"/>
              <w:right w:val="single" w:color="000000" w:sz="4" w:space="0"/>
            </w:tcBorders>
            <w:vAlign w:val="top"/>
          </w:tcPr>
          <w:p w14:paraId="7BA44BC0">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3</w:t>
            </w:r>
          </w:p>
        </w:tc>
      </w:tr>
      <w:tr w14:paraId="4B885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674"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887"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c>
          <w:tcPr>
            <w:tcW w:w="1630" w:type="dxa"/>
            <w:tcBorders>
              <w:top w:val="double" w:color="000000" w:sz="4" w:space="0"/>
              <w:left w:val="single" w:color="000000" w:sz="4" w:space="0"/>
              <w:bottom w:val="single" w:color="000000" w:sz="4" w:space="0"/>
              <w:right w:val="single" w:color="000000" w:sz="4" w:space="0"/>
            </w:tcBorders>
            <w:shd w:val="clear" w:color="auto" w:fill="FFFFCC"/>
          </w:tcPr>
          <w:p w14:paraId="6A9F3EAC">
            <w:pPr>
              <w:pStyle w:val="7"/>
              <w:jc w:val="center"/>
              <w:rPr>
                <w:rFonts w:ascii="Arial" w:hAnsi="Arial" w:cs="Arial"/>
                <w:color w:val="auto"/>
                <w:sz w:val="18"/>
                <w:szCs w:val="18"/>
              </w:rPr>
            </w:pPr>
          </w:p>
        </w:tc>
      </w:tr>
      <w:tr w14:paraId="412E5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bookmarkStart w:id="0" w:name="_GoBack" w:colFirst="3" w:colLast="3"/>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9428"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87" w:type="dxa"/>
            <w:tcBorders>
              <w:top w:val="single" w:color="000000" w:sz="4" w:space="0"/>
              <w:left w:val="single" w:color="000000" w:sz="4" w:space="0"/>
              <w:bottom w:val="single" w:color="000000" w:sz="4" w:space="0"/>
              <w:right w:val="single" w:color="000000" w:sz="4" w:space="0"/>
            </w:tcBorders>
            <w:vAlign w:val="top"/>
          </w:tcPr>
          <w:p w14:paraId="670CFC65">
            <w:pPr>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28/Line 748</w:t>
            </w:r>
          </w:p>
        </w:tc>
        <w:tc>
          <w:tcPr>
            <w:tcW w:w="1630" w:type="dxa"/>
            <w:tcBorders>
              <w:top w:val="single" w:color="000000" w:sz="4" w:space="0"/>
              <w:left w:val="single" w:color="000000" w:sz="4" w:space="0"/>
              <w:bottom w:val="single" w:color="000000" w:sz="4" w:space="0"/>
              <w:right w:val="single" w:color="000000" w:sz="4" w:space="0"/>
            </w:tcBorders>
            <w:vAlign w:val="top"/>
          </w:tcPr>
          <w:p w14:paraId="23B085B2">
            <w:pPr>
              <w:pStyle w:val="7"/>
              <w:spacing w:before="40" w:after="40"/>
              <w:rPr>
                <w:rFonts w:ascii="Arial" w:hAnsi="Arial" w:cs="Arial"/>
                <w:color w:val="auto"/>
                <w:sz w:val="18"/>
                <w:szCs w:val="18"/>
              </w:rPr>
            </w:pPr>
            <w:r>
              <w:rPr>
                <w:rFonts w:hint="eastAsia" w:ascii="Arial" w:hAnsi="Arial" w:cs="Arial"/>
                <w:sz w:val="18"/>
                <w:szCs w:val="18"/>
              </w:rPr>
              <w:t>Supplementary Figure S1</w:t>
            </w:r>
          </w:p>
        </w:tc>
      </w:tr>
      <w:tr w14:paraId="1A0D6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9428"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87" w:type="dxa"/>
            <w:tcBorders>
              <w:top w:val="single" w:color="000000" w:sz="4" w:space="0"/>
              <w:left w:val="single" w:color="000000" w:sz="4" w:space="0"/>
              <w:bottom w:val="single" w:color="000000" w:sz="4" w:space="0"/>
              <w:right w:val="single" w:color="000000" w:sz="4" w:space="0"/>
            </w:tcBorders>
            <w:vAlign w:val="top"/>
          </w:tcPr>
          <w:p w14:paraId="715316E4">
            <w:pPr>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28/Line 748</w:t>
            </w:r>
          </w:p>
        </w:tc>
        <w:tc>
          <w:tcPr>
            <w:tcW w:w="1630" w:type="dxa"/>
            <w:tcBorders>
              <w:top w:val="single" w:color="000000" w:sz="4" w:space="0"/>
              <w:left w:val="single" w:color="000000" w:sz="4" w:space="0"/>
              <w:bottom w:val="single" w:color="000000" w:sz="4" w:space="0"/>
              <w:right w:val="single" w:color="000000" w:sz="4" w:space="0"/>
            </w:tcBorders>
            <w:vAlign w:val="top"/>
          </w:tcPr>
          <w:p w14:paraId="547BC47B">
            <w:pPr>
              <w:pStyle w:val="7"/>
              <w:spacing w:before="40" w:after="40"/>
              <w:rPr>
                <w:rFonts w:ascii="Arial" w:hAnsi="Arial" w:cs="Arial"/>
                <w:color w:val="auto"/>
                <w:sz w:val="18"/>
                <w:szCs w:val="18"/>
              </w:rPr>
            </w:pPr>
            <w:r>
              <w:rPr>
                <w:rFonts w:hint="eastAsia" w:ascii="Arial" w:hAnsi="Arial" w:cs="Arial"/>
                <w:sz w:val="18"/>
                <w:szCs w:val="18"/>
              </w:rPr>
              <w:t>Supplementary Figure S1</w:t>
            </w:r>
          </w:p>
        </w:tc>
      </w:tr>
      <w:bookmarkEnd w:id="0"/>
      <w:tr w14:paraId="5DB5D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59"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9428"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887" w:type="dxa"/>
            <w:tcBorders>
              <w:top w:val="single" w:color="000000" w:sz="4" w:space="0"/>
              <w:left w:val="single" w:color="000000" w:sz="4" w:space="0"/>
              <w:bottom w:val="single" w:color="000000" w:sz="4" w:space="0"/>
              <w:right w:val="single" w:color="000000" w:sz="4" w:space="0"/>
            </w:tcBorders>
            <w:vAlign w:val="top"/>
          </w:tcPr>
          <w:p w14:paraId="2BA7B4C0">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12-13/Line390-413</w:t>
            </w:r>
          </w:p>
        </w:tc>
        <w:tc>
          <w:tcPr>
            <w:tcW w:w="1630" w:type="dxa"/>
            <w:tcBorders>
              <w:top w:val="single" w:color="000000" w:sz="4" w:space="0"/>
              <w:left w:val="single" w:color="000000" w:sz="4" w:space="0"/>
              <w:bottom w:val="single" w:color="000000" w:sz="4" w:space="0"/>
              <w:right w:val="single" w:color="000000" w:sz="4" w:space="0"/>
            </w:tcBorders>
            <w:vAlign w:val="top"/>
          </w:tcPr>
          <w:p w14:paraId="2D2CAF02">
            <w:pPr>
              <w:pStyle w:val="7"/>
              <w:spacing w:before="40" w:after="40"/>
              <w:rPr>
                <w:rFonts w:ascii="Arial" w:hAnsi="Arial" w:cs="Arial"/>
                <w:color w:val="auto"/>
                <w:sz w:val="18"/>
                <w:szCs w:val="18"/>
              </w:rPr>
            </w:pPr>
            <w:r>
              <w:rPr>
                <w:rFonts w:hint="eastAsia" w:ascii="Arial" w:hAnsi="Arial" w:cs="Arial"/>
                <w:sz w:val="18"/>
                <w:szCs w:val="18"/>
              </w:rPr>
              <w:t>Results, section 3.</w:t>
            </w:r>
            <w:r>
              <w:rPr>
                <w:rFonts w:hint="eastAsia" w:ascii="Arial" w:hAnsi="Arial" w:eastAsia="宋体" w:cs="Arial"/>
                <w:sz w:val="18"/>
                <w:szCs w:val="18"/>
                <w:lang w:eastAsia="zh-CN"/>
              </w:rPr>
              <w:t>5/</w:t>
            </w:r>
            <w:r>
              <w:rPr>
                <w:rFonts w:hint="eastAsia" w:ascii="Arial" w:hAnsi="Arial" w:eastAsia="宋体" w:cs="Arial"/>
                <w:sz w:val="18"/>
                <w:szCs w:val="18"/>
                <w:lang w:val="en-US" w:eastAsia="zh-CN"/>
              </w:rPr>
              <w:t xml:space="preserve"> </w:t>
            </w:r>
            <w:r>
              <w:rPr>
                <w:rFonts w:hint="eastAsia" w:ascii="Arial" w:hAnsi="Arial" w:cs="Arial"/>
                <w:sz w:val="18"/>
                <w:szCs w:val="18"/>
              </w:rPr>
              <w:t xml:space="preserve">paragraph </w:t>
            </w:r>
            <w:r>
              <w:rPr>
                <w:rFonts w:hint="eastAsia" w:ascii="Arial" w:hAnsi="Arial" w:eastAsia="宋体" w:cs="Arial"/>
                <w:sz w:val="18"/>
                <w:szCs w:val="18"/>
                <w:lang w:val="en-US" w:eastAsia="zh-CN"/>
              </w:rPr>
              <w:t>2-3</w:t>
            </w:r>
          </w:p>
        </w:tc>
      </w:tr>
      <w:tr w14:paraId="1DA53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9428"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87" w:type="dxa"/>
            <w:tcBorders>
              <w:top w:val="single" w:color="000000" w:sz="4" w:space="0"/>
              <w:left w:val="single" w:color="000000" w:sz="4" w:space="0"/>
              <w:bottom w:val="single" w:color="000000" w:sz="4" w:space="0"/>
              <w:right w:val="single" w:color="000000" w:sz="4" w:space="0"/>
            </w:tcBorders>
            <w:vAlign w:val="top"/>
          </w:tcPr>
          <w:p w14:paraId="7897FD3B">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 xml:space="preserve"> 12 /Line394-396</w:t>
            </w:r>
          </w:p>
        </w:tc>
        <w:tc>
          <w:tcPr>
            <w:tcW w:w="1630" w:type="dxa"/>
            <w:tcBorders>
              <w:top w:val="single" w:color="000000" w:sz="4" w:space="0"/>
              <w:left w:val="single" w:color="000000" w:sz="4" w:space="0"/>
              <w:bottom w:val="single" w:color="000000" w:sz="4" w:space="0"/>
              <w:right w:val="single" w:color="000000" w:sz="4" w:space="0"/>
            </w:tcBorders>
            <w:vAlign w:val="top"/>
          </w:tcPr>
          <w:p w14:paraId="4338D1EA">
            <w:pPr>
              <w:pStyle w:val="7"/>
              <w:spacing w:before="40" w:after="40"/>
              <w:rPr>
                <w:rFonts w:ascii="Arial" w:hAnsi="Arial" w:cs="Arial"/>
                <w:color w:val="auto"/>
                <w:sz w:val="18"/>
                <w:szCs w:val="18"/>
              </w:rPr>
            </w:pPr>
            <w:r>
              <w:rPr>
                <w:rFonts w:hint="eastAsia" w:ascii="Arial" w:hAnsi="Arial" w:cs="Arial"/>
                <w:sz w:val="18"/>
                <w:szCs w:val="18"/>
              </w:rPr>
              <w:t>Results, section 3.</w:t>
            </w:r>
            <w:r>
              <w:rPr>
                <w:rFonts w:hint="eastAsia" w:ascii="Arial" w:hAnsi="Arial" w:eastAsia="宋体" w:cs="Arial"/>
                <w:sz w:val="18"/>
                <w:szCs w:val="18"/>
                <w:lang w:eastAsia="zh-CN"/>
              </w:rPr>
              <w:t>5/</w:t>
            </w:r>
            <w:r>
              <w:rPr>
                <w:rFonts w:hint="eastAsia" w:ascii="Arial" w:hAnsi="Arial" w:eastAsia="宋体" w:cs="Arial"/>
                <w:sz w:val="18"/>
                <w:szCs w:val="18"/>
                <w:lang w:val="en-US" w:eastAsia="zh-CN"/>
              </w:rPr>
              <w:t xml:space="preserve"> </w:t>
            </w:r>
            <w:r>
              <w:rPr>
                <w:rFonts w:hint="eastAsia" w:ascii="Arial" w:hAnsi="Arial" w:cs="Arial"/>
                <w:sz w:val="18"/>
                <w:szCs w:val="18"/>
              </w:rPr>
              <w:t xml:space="preserve">paragraph </w:t>
            </w:r>
            <w:r>
              <w:rPr>
                <w:rFonts w:hint="eastAsia" w:ascii="Arial" w:hAnsi="Arial" w:eastAsia="宋体" w:cs="Arial"/>
                <w:sz w:val="18"/>
                <w:szCs w:val="18"/>
                <w:lang w:val="en-US" w:eastAsia="zh-CN"/>
              </w:rPr>
              <w:t>2</w:t>
            </w:r>
          </w:p>
        </w:tc>
      </w:tr>
      <w:tr w14:paraId="5177A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9428"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87" w:type="dxa"/>
            <w:tcBorders>
              <w:top w:val="single" w:color="000000" w:sz="4" w:space="0"/>
              <w:left w:val="single" w:color="000000" w:sz="4" w:space="0"/>
              <w:bottom w:val="single" w:color="000000" w:sz="4" w:space="0"/>
              <w:right w:val="single" w:color="000000" w:sz="4" w:space="0"/>
            </w:tcBorders>
            <w:vAlign w:val="top"/>
          </w:tcPr>
          <w:p w14:paraId="43E181A6">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12-13/Line390-424</w:t>
            </w:r>
          </w:p>
        </w:tc>
        <w:tc>
          <w:tcPr>
            <w:tcW w:w="1630" w:type="dxa"/>
            <w:tcBorders>
              <w:top w:val="single" w:color="000000" w:sz="4" w:space="0"/>
              <w:left w:val="single" w:color="000000" w:sz="4" w:space="0"/>
              <w:bottom w:val="single" w:color="000000" w:sz="4" w:space="0"/>
              <w:right w:val="single" w:color="000000" w:sz="4" w:space="0"/>
            </w:tcBorders>
            <w:vAlign w:val="top"/>
          </w:tcPr>
          <w:p w14:paraId="4F28A2FA">
            <w:pPr>
              <w:pStyle w:val="7"/>
              <w:spacing w:before="40" w:after="40"/>
              <w:rPr>
                <w:rFonts w:ascii="Arial" w:hAnsi="Arial" w:cs="Arial"/>
                <w:color w:val="auto"/>
                <w:sz w:val="18"/>
                <w:szCs w:val="18"/>
              </w:rPr>
            </w:pPr>
            <w:r>
              <w:rPr>
                <w:rFonts w:hint="eastAsia" w:ascii="Arial" w:hAnsi="Arial" w:cs="Arial"/>
                <w:sz w:val="18"/>
                <w:szCs w:val="18"/>
              </w:rPr>
              <w:t>Results, section 3.5</w:t>
            </w:r>
            <w:r>
              <w:rPr>
                <w:rFonts w:hint="eastAsia" w:ascii="Arial" w:hAnsi="Arial" w:eastAsia="宋体" w:cs="Arial"/>
                <w:sz w:val="18"/>
                <w:szCs w:val="18"/>
                <w:lang w:eastAsia="zh-CN"/>
              </w:rPr>
              <w:t>/</w:t>
            </w:r>
            <w:r>
              <w:rPr>
                <w:rFonts w:hint="eastAsia" w:ascii="Arial" w:hAnsi="Arial" w:eastAsia="宋体" w:cs="Arial"/>
                <w:sz w:val="18"/>
                <w:szCs w:val="18"/>
                <w:lang w:val="en-US" w:eastAsia="zh-CN"/>
              </w:rPr>
              <w:t xml:space="preserve"> </w:t>
            </w:r>
            <w:r>
              <w:rPr>
                <w:rFonts w:hint="eastAsia" w:ascii="Arial" w:hAnsi="Arial" w:cs="Arial"/>
                <w:sz w:val="18"/>
                <w:szCs w:val="18"/>
              </w:rPr>
              <w:t xml:space="preserve">paragraph </w:t>
            </w:r>
            <w:r>
              <w:rPr>
                <w:rFonts w:hint="eastAsia" w:ascii="Arial" w:hAnsi="Arial" w:eastAsia="宋体" w:cs="Arial"/>
                <w:sz w:val="18"/>
                <w:szCs w:val="18"/>
                <w:lang w:val="en-US" w:eastAsia="zh-CN"/>
              </w:rPr>
              <w:t>2-3</w:t>
            </w:r>
            <w:r>
              <w:rPr>
                <w:rFonts w:hint="eastAsia" w:ascii="Arial" w:hAnsi="Arial" w:cs="Arial"/>
                <w:sz w:val="18"/>
                <w:szCs w:val="18"/>
              </w:rPr>
              <w:t>; Figures 6, 7</w:t>
            </w:r>
          </w:p>
        </w:tc>
      </w:tr>
      <w:tr w14:paraId="5971E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9428"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87" w:type="dxa"/>
            <w:tcBorders>
              <w:top w:val="single" w:color="000000" w:sz="4" w:space="0"/>
              <w:left w:val="single" w:color="000000" w:sz="4" w:space="0"/>
              <w:bottom w:val="single" w:color="000000" w:sz="4" w:space="0"/>
              <w:right w:val="single" w:color="000000" w:sz="4" w:space="0"/>
            </w:tcBorders>
            <w:vAlign w:val="top"/>
          </w:tcPr>
          <w:p w14:paraId="7395E36F">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12 /Line396-398</w:t>
            </w:r>
          </w:p>
        </w:tc>
        <w:tc>
          <w:tcPr>
            <w:tcW w:w="1630" w:type="dxa"/>
            <w:tcBorders>
              <w:top w:val="single" w:color="000000" w:sz="4" w:space="0"/>
              <w:left w:val="single" w:color="000000" w:sz="4" w:space="0"/>
              <w:bottom w:val="single" w:color="000000" w:sz="4" w:space="0"/>
              <w:right w:val="single" w:color="000000" w:sz="4" w:space="0"/>
            </w:tcBorders>
            <w:vAlign w:val="top"/>
          </w:tcPr>
          <w:p w14:paraId="09E7AB3F">
            <w:pPr>
              <w:pStyle w:val="7"/>
              <w:spacing w:before="40" w:after="40"/>
              <w:rPr>
                <w:rFonts w:ascii="Arial" w:hAnsi="Arial" w:cs="Arial"/>
                <w:color w:val="auto"/>
                <w:sz w:val="18"/>
                <w:szCs w:val="18"/>
              </w:rPr>
            </w:pPr>
            <w:r>
              <w:rPr>
                <w:rFonts w:hint="eastAsia" w:ascii="Arial" w:hAnsi="Arial" w:cs="Arial"/>
                <w:sz w:val="18"/>
                <w:szCs w:val="18"/>
              </w:rPr>
              <w:t>Results, section 3.5</w:t>
            </w:r>
            <w:r>
              <w:rPr>
                <w:rFonts w:hint="eastAsia" w:ascii="Arial" w:hAnsi="Arial" w:eastAsia="宋体" w:cs="Arial"/>
                <w:sz w:val="18"/>
                <w:szCs w:val="18"/>
                <w:lang w:eastAsia="zh-CN"/>
              </w:rPr>
              <w:t>/</w:t>
            </w:r>
            <w:r>
              <w:rPr>
                <w:rFonts w:hint="eastAsia" w:ascii="Arial" w:hAnsi="Arial" w:eastAsia="宋体" w:cs="Arial"/>
                <w:sz w:val="18"/>
                <w:szCs w:val="18"/>
                <w:lang w:val="en-US" w:eastAsia="zh-CN"/>
              </w:rPr>
              <w:t xml:space="preserve"> </w:t>
            </w:r>
            <w:r>
              <w:rPr>
                <w:rFonts w:hint="eastAsia" w:ascii="Arial" w:hAnsi="Arial" w:cs="Arial"/>
                <w:sz w:val="18"/>
                <w:szCs w:val="18"/>
              </w:rPr>
              <w:t xml:space="preserve">paragraph </w:t>
            </w:r>
            <w:r>
              <w:rPr>
                <w:rFonts w:hint="eastAsia" w:ascii="Arial" w:hAnsi="Arial" w:eastAsia="宋体" w:cs="Arial"/>
                <w:sz w:val="18"/>
                <w:szCs w:val="18"/>
                <w:lang w:val="en-US" w:eastAsia="zh-CN"/>
              </w:rPr>
              <w:t>2</w:t>
            </w:r>
          </w:p>
        </w:tc>
      </w:tr>
      <w:tr w14:paraId="5E2D3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59"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9428"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87" w:type="dxa"/>
            <w:tcBorders>
              <w:top w:val="single" w:color="000000" w:sz="4" w:space="0"/>
              <w:left w:val="single" w:color="000000" w:sz="4" w:space="0"/>
              <w:bottom w:val="single" w:color="000000" w:sz="4" w:space="0"/>
              <w:right w:val="single" w:color="000000" w:sz="4" w:space="0"/>
            </w:tcBorders>
            <w:vAlign w:val="top"/>
          </w:tcPr>
          <w:p w14:paraId="7C8F8A33">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13 /Line403-405;Line418-420</w:t>
            </w:r>
          </w:p>
        </w:tc>
        <w:tc>
          <w:tcPr>
            <w:tcW w:w="1630" w:type="dxa"/>
            <w:tcBorders>
              <w:top w:val="single" w:color="000000" w:sz="4" w:space="0"/>
              <w:left w:val="single" w:color="000000" w:sz="4" w:space="0"/>
              <w:bottom w:val="single" w:color="000000" w:sz="4" w:space="0"/>
              <w:right w:val="single" w:color="000000" w:sz="4" w:space="0"/>
            </w:tcBorders>
            <w:vAlign w:val="top"/>
          </w:tcPr>
          <w:p w14:paraId="62026180">
            <w:pPr>
              <w:pStyle w:val="7"/>
              <w:spacing w:before="40" w:after="40"/>
              <w:rPr>
                <w:rFonts w:hint="default" w:ascii="Arial" w:hAnsi="Arial" w:cs="Arial"/>
                <w:color w:val="auto"/>
                <w:sz w:val="18"/>
                <w:szCs w:val="18"/>
                <w:lang w:val="en-US"/>
              </w:rPr>
            </w:pPr>
            <w:r>
              <w:rPr>
                <w:rFonts w:hint="eastAsia" w:ascii="Arial" w:hAnsi="Arial" w:cs="Arial"/>
                <w:sz w:val="18"/>
                <w:szCs w:val="18"/>
              </w:rPr>
              <w:t>Results, section 3.5</w:t>
            </w:r>
            <w:r>
              <w:rPr>
                <w:rFonts w:hint="eastAsia" w:ascii="Arial" w:hAnsi="Arial" w:eastAsia="宋体" w:cs="Arial"/>
                <w:sz w:val="18"/>
                <w:szCs w:val="18"/>
                <w:lang w:eastAsia="zh-CN"/>
              </w:rPr>
              <w:t>/</w:t>
            </w:r>
            <w:r>
              <w:rPr>
                <w:rFonts w:hint="eastAsia" w:ascii="Arial" w:hAnsi="Arial" w:eastAsia="宋体" w:cs="Arial"/>
                <w:sz w:val="18"/>
                <w:szCs w:val="18"/>
                <w:lang w:val="en-US" w:eastAsia="zh-CN"/>
              </w:rPr>
              <w:t xml:space="preserve"> </w:t>
            </w:r>
            <w:r>
              <w:rPr>
                <w:rFonts w:hint="eastAsia" w:ascii="Arial" w:hAnsi="Arial" w:cs="Arial"/>
                <w:sz w:val="18"/>
                <w:szCs w:val="18"/>
              </w:rPr>
              <w:t xml:space="preserve">paragraph </w:t>
            </w:r>
            <w:r>
              <w:rPr>
                <w:rFonts w:hint="eastAsia" w:ascii="Arial" w:hAnsi="Arial" w:eastAsia="宋体" w:cs="Arial"/>
                <w:sz w:val="18"/>
                <w:szCs w:val="18"/>
                <w:lang w:val="en-US" w:eastAsia="zh-CN"/>
              </w:rPr>
              <w:t>2;</w:t>
            </w:r>
            <w:r>
              <w:rPr>
                <w:rFonts w:hint="eastAsia" w:ascii="Arial" w:hAnsi="Arial" w:cs="Arial"/>
                <w:sz w:val="18"/>
                <w:szCs w:val="18"/>
              </w:rPr>
              <w:t xml:space="preserve">paragraph </w:t>
            </w:r>
            <w:r>
              <w:rPr>
                <w:rFonts w:hint="eastAsia" w:ascii="Arial" w:hAnsi="Arial" w:eastAsia="宋体" w:cs="Arial"/>
                <w:sz w:val="18"/>
                <w:szCs w:val="18"/>
                <w:lang w:val="en-US" w:eastAsia="zh-CN"/>
              </w:rPr>
              <w:t>3</w:t>
            </w:r>
          </w:p>
        </w:tc>
      </w:tr>
      <w:tr w14:paraId="0068C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9428"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87" w:type="dxa"/>
            <w:tcBorders>
              <w:top w:val="single" w:color="000000" w:sz="4" w:space="0"/>
              <w:left w:val="single" w:color="000000" w:sz="4" w:space="0"/>
              <w:bottom w:val="single" w:color="000000" w:sz="4" w:space="0"/>
              <w:right w:val="single" w:color="000000" w:sz="4" w:space="0"/>
            </w:tcBorders>
            <w:vAlign w:val="top"/>
          </w:tcPr>
          <w:p w14:paraId="05D8123F">
            <w:pPr>
              <w:pStyle w:val="7"/>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13 /Line405-407;Line421-422</w:t>
            </w:r>
          </w:p>
        </w:tc>
        <w:tc>
          <w:tcPr>
            <w:tcW w:w="1630" w:type="dxa"/>
            <w:tcBorders>
              <w:top w:val="single" w:color="000000" w:sz="4" w:space="0"/>
              <w:left w:val="single" w:color="000000" w:sz="4" w:space="0"/>
              <w:bottom w:val="single" w:color="000000" w:sz="4" w:space="0"/>
              <w:right w:val="single" w:color="000000" w:sz="4" w:space="0"/>
            </w:tcBorders>
            <w:vAlign w:val="top"/>
          </w:tcPr>
          <w:p w14:paraId="2B1D2D98">
            <w:pPr>
              <w:pStyle w:val="7"/>
              <w:spacing w:before="40" w:after="40"/>
              <w:rPr>
                <w:rFonts w:ascii="Arial" w:hAnsi="Arial" w:cs="Arial"/>
                <w:color w:val="auto"/>
                <w:sz w:val="18"/>
                <w:szCs w:val="18"/>
              </w:rPr>
            </w:pPr>
            <w:r>
              <w:rPr>
                <w:rFonts w:hint="eastAsia" w:ascii="Arial" w:hAnsi="Arial" w:cs="Arial"/>
                <w:sz w:val="18"/>
                <w:szCs w:val="18"/>
              </w:rPr>
              <w:t>Results, section 3.5</w:t>
            </w:r>
            <w:r>
              <w:rPr>
                <w:rFonts w:hint="eastAsia" w:ascii="Arial" w:hAnsi="Arial" w:eastAsia="宋体" w:cs="Arial"/>
                <w:sz w:val="18"/>
                <w:szCs w:val="18"/>
                <w:lang w:eastAsia="zh-CN"/>
              </w:rPr>
              <w:t>/</w:t>
            </w:r>
            <w:r>
              <w:rPr>
                <w:rFonts w:hint="eastAsia" w:ascii="Arial" w:hAnsi="Arial" w:eastAsia="宋体" w:cs="Arial"/>
                <w:sz w:val="18"/>
                <w:szCs w:val="18"/>
                <w:lang w:val="en-US" w:eastAsia="zh-CN"/>
              </w:rPr>
              <w:t xml:space="preserve"> </w:t>
            </w:r>
            <w:r>
              <w:rPr>
                <w:rFonts w:hint="eastAsia" w:ascii="Arial" w:hAnsi="Arial" w:cs="Arial"/>
                <w:sz w:val="18"/>
                <w:szCs w:val="18"/>
              </w:rPr>
              <w:t xml:space="preserve">paragraph </w:t>
            </w:r>
            <w:r>
              <w:rPr>
                <w:rFonts w:hint="eastAsia" w:ascii="Arial" w:hAnsi="Arial" w:eastAsia="宋体" w:cs="Arial"/>
                <w:sz w:val="18"/>
                <w:szCs w:val="18"/>
                <w:lang w:val="en-US" w:eastAsia="zh-CN"/>
              </w:rPr>
              <w:t>2;</w:t>
            </w:r>
            <w:r>
              <w:rPr>
                <w:rFonts w:hint="eastAsia" w:ascii="Arial" w:hAnsi="Arial" w:cs="Arial"/>
                <w:sz w:val="18"/>
                <w:szCs w:val="18"/>
              </w:rPr>
              <w:t xml:space="preserve">paragraph </w:t>
            </w:r>
            <w:r>
              <w:rPr>
                <w:rFonts w:hint="eastAsia" w:ascii="Arial" w:hAnsi="Arial" w:eastAsia="宋体" w:cs="Arial"/>
                <w:sz w:val="18"/>
                <w:szCs w:val="18"/>
                <w:lang w:val="en-US" w:eastAsia="zh-CN"/>
              </w:rPr>
              <w:t>3</w:t>
            </w:r>
          </w:p>
        </w:tc>
      </w:tr>
      <w:tr w14:paraId="2E1B6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9428"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87" w:type="dxa"/>
            <w:tcBorders>
              <w:top w:val="single" w:color="000000" w:sz="4" w:space="0"/>
              <w:left w:val="single" w:color="000000" w:sz="4" w:space="0"/>
              <w:bottom w:val="single" w:color="000000" w:sz="4" w:space="0"/>
              <w:right w:val="single" w:color="000000" w:sz="4" w:space="0"/>
            </w:tcBorders>
            <w:vAlign w:val="top"/>
          </w:tcPr>
          <w:p w14:paraId="32E0B1FA">
            <w:pPr>
              <w:pStyle w:val="7"/>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12-13/Line390-424</w:t>
            </w:r>
          </w:p>
        </w:tc>
        <w:tc>
          <w:tcPr>
            <w:tcW w:w="1630" w:type="dxa"/>
            <w:tcBorders>
              <w:top w:val="single" w:color="000000" w:sz="4" w:space="0"/>
              <w:left w:val="single" w:color="000000" w:sz="4" w:space="0"/>
              <w:bottom w:val="single" w:color="000000" w:sz="4" w:space="0"/>
              <w:right w:val="single" w:color="000000" w:sz="4" w:space="0"/>
            </w:tcBorders>
            <w:vAlign w:val="top"/>
          </w:tcPr>
          <w:p w14:paraId="45243D8D">
            <w:pPr>
              <w:pStyle w:val="7"/>
              <w:spacing w:before="40" w:after="40"/>
              <w:rPr>
                <w:rFonts w:ascii="Arial" w:hAnsi="Arial" w:cs="Arial"/>
                <w:color w:val="auto"/>
                <w:sz w:val="18"/>
                <w:szCs w:val="18"/>
              </w:rPr>
            </w:pPr>
            <w:r>
              <w:rPr>
                <w:rFonts w:hint="eastAsia" w:ascii="Arial" w:hAnsi="Arial" w:cs="Arial"/>
                <w:sz w:val="18"/>
                <w:szCs w:val="18"/>
              </w:rPr>
              <w:t>Results, section 3.</w:t>
            </w:r>
            <w:r>
              <w:rPr>
                <w:rFonts w:hint="eastAsia" w:ascii="Arial" w:hAnsi="Arial" w:eastAsia="宋体" w:cs="Arial"/>
                <w:sz w:val="18"/>
                <w:szCs w:val="18"/>
                <w:lang w:eastAsia="zh-CN"/>
              </w:rPr>
              <w:t>5/</w:t>
            </w:r>
            <w:r>
              <w:rPr>
                <w:rFonts w:hint="eastAsia" w:ascii="Arial" w:hAnsi="Arial" w:cs="Arial"/>
                <w:sz w:val="18"/>
                <w:szCs w:val="18"/>
              </w:rPr>
              <w:t xml:space="preserve"> paragraphs </w:t>
            </w:r>
            <w:r>
              <w:rPr>
                <w:rFonts w:hint="eastAsia" w:ascii="Arial" w:hAnsi="Arial" w:eastAsia="宋体" w:cs="Arial"/>
                <w:sz w:val="18"/>
                <w:szCs w:val="18"/>
                <w:lang w:val="en-US" w:eastAsia="zh-CN"/>
              </w:rPr>
              <w:t>2-3</w:t>
            </w:r>
          </w:p>
        </w:tc>
      </w:tr>
      <w:tr w14:paraId="3BA04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9428"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87" w:type="dxa"/>
            <w:tcBorders>
              <w:top w:val="single" w:color="000000" w:sz="4" w:space="0"/>
              <w:left w:val="single" w:color="000000" w:sz="4" w:space="0"/>
              <w:bottom w:val="single" w:color="000000" w:sz="4" w:space="0"/>
              <w:right w:val="single" w:color="000000" w:sz="4" w:space="0"/>
            </w:tcBorders>
            <w:vAlign w:val="top"/>
          </w:tcPr>
          <w:p w14:paraId="1A435861">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13/Line430-436</w:t>
            </w:r>
          </w:p>
        </w:tc>
        <w:tc>
          <w:tcPr>
            <w:tcW w:w="1630" w:type="dxa"/>
            <w:tcBorders>
              <w:top w:val="single" w:color="000000" w:sz="4" w:space="0"/>
              <w:left w:val="single" w:color="000000" w:sz="4" w:space="0"/>
              <w:bottom w:val="single" w:color="000000" w:sz="4" w:space="0"/>
              <w:right w:val="single" w:color="000000" w:sz="4" w:space="0"/>
            </w:tcBorders>
            <w:vAlign w:val="top"/>
          </w:tcPr>
          <w:p w14:paraId="7928A38A">
            <w:pPr>
              <w:pStyle w:val="7"/>
              <w:spacing w:before="40" w:after="40"/>
              <w:rPr>
                <w:rFonts w:ascii="Arial" w:hAnsi="Arial" w:cs="Arial"/>
                <w:color w:val="auto"/>
                <w:sz w:val="18"/>
                <w:szCs w:val="18"/>
              </w:rPr>
            </w:pPr>
            <w:r>
              <w:rPr>
                <w:rFonts w:hint="eastAsia" w:ascii="Arial" w:hAnsi="Arial" w:cs="Arial"/>
                <w:sz w:val="18"/>
                <w:szCs w:val="18"/>
              </w:rPr>
              <w:t>Results, section 3.</w:t>
            </w:r>
            <w:r>
              <w:rPr>
                <w:rFonts w:hint="eastAsia" w:ascii="Arial" w:hAnsi="Arial" w:eastAsia="宋体" w:cs="Arial"/>
                <w:sz w:val="18"/>
                <w:szCs w:val="18"/>
                <w:lang w:eastAsia="zh-CN"/>
              </w:rPr>
              <w:t>5/</w:t>
            </w:r>
            <w:r>
              <w:rPr>
                <w:rFonts w:hint="eastAsia" w:ascii="Arial" w:hAnsi="Arial" w:cs="Arial"/>
                <w:sz w:val="18"/>
                <w:szCs w:val="18"/>
              </w:rPr>
              <w:t xml:space="preserve"> paragraph 4; Figure 8</w:t>
            </w:r>
          </w:p>
        </w:tc>
      </w:tr>
      <w:tr w14:paraId="7883C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9428"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87" w:type="dxa"/>
            <w:tcBorders>
              <w:top w:val="single" w:color="000000" w:sz="4" w:space="0"/>
              <w:left w:val="single" w:color="000000" w:sz="4" w:space="0"/>
              <w:bottom w:val="single" w:color="000000" w:sz="4" w:space="0"/>
              <w:right w:val="single" w:color="000000" w:sz="4" w:space="0"/>
            </w:tcBorders>
            <w:vAlign w:val="top"/>
          </w:tcPr>
          <w:p w14:paraId="76AE189C">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13/Line426-428</w:t>
            </w:r>
          </w:p>
        </w:tc>
        <w:tc>
          <w:tcPr>
            <w:tcW w:w="1630" w:type="dxa"/>
            <w:tcBorders>
              <w:top w:val="single" w:color="000000" w:sz="4" w:space="0"/>
              <w:left w:val="single" w:color="000000" w:sz="4" w:space="0"/>
              <w:bottom w:val="single" w:color="000000" w:sz="4" w:space="0"/>
              <w:right w:val="single" w:color="000000" w:sz="4" w:space="0"/>
            </w:tcBorders>
            <w:vAlign w:val="top"/>
          </w:tcPr>
          <w:p w14:paraId="5F6DCBBB">
            <w:pPr>
              <w:pStyle w:val="7"/>
              <w:spacing w:before="40" w:after="40"/>
              <w:rPr>
                <w:rFonts w:hint="eastAsia" w:ascii="Arial" w:hAnsi="Arial" w:eastAsia="宋体" w:cs="Arial"/>
                <w:color w:val="auto"/>
                <w:sz w:val="18"/>
                <w:szCs w:val="18"/>
                <w:lang w:val="en-US" w:eastAsia="zh-CN"/>
              </w:rPr>
            </w:pPr>
            <w:r>
              <w:rPr>
                <w:rFonts w:hint="eastAsia" w:ascii="Arial" w:hAnsi="Arial" w:cs="Arial"/>
                <w:sz w:val="18"/>
                <w:szCs w:val="18"/>
              </w:rPr>
              <w:t>Results, section 3.</w:t>
            </w:r>
            <w:r>
              <w:rPr>
                <w:rFonts w:hint="eastAsia" w:ascii="Arial" w:hAnsi="Arial" w:eastAsia="宋体" w:cs="Arial"/>
                <w:sz w:val="18"/>
                <w:szCs w:val="18"/>
                <w:lang w:eastAsia="zh-CN"/>
              </w:rPr>
              <w:t>5/</w:t>
            </w:r>
            <w:r>
              <w:rPr>
                <w:rFonts w:hint="eastAsia" w:ascii="Arial" w:hAnsi="Arial" w:cs="Arial"/>
                <w:sz w:val="18"/>
                <w:szCs w:val="18"/>
              </w:rPr>
              <w:t xml:space="preserve"> paragraph </w:t>
            </w:r>
            <w:r>
              <w:rPr>
                <w:rFonts w:hint="eastAsia" w:ascii="Arial" w:hAnsi="Arial" w:eastAsia="宋体" w:cs="Arial"/>
                <w:sz w:val="18"/>
                <w:szCs w:val="18"/>
                <w:lang w:val="en-US" w:eastAsia="zh-CN"/>
              </w:rPr>
              <w:t>4</w:t>
            </w:r>
          </w:p>
        </w:tc>
      </w:tr>
      <w:tr w14:paraId="700A3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674"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887"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c>
          <w:tcPr>
            <w:tcW w:w="1630" w:type="dxa"/>
            <w:tcBorders>
              <w:top w:val="double" w:color="000000" w:sz="4" w:space="0"/>
              <w:left w:val="single" w:color="000000" w:sz="4" w:space="0"/>
              <w:bottom w:val="single" w:color="000000" w:sz="4" w:space="0"/>
              <w:right w:val="single" w:color="000000" w:sz="4" w:space="0"/>
            </w:tcBorders>
            <w:shd w:val="clear" w:color="auto" w:fill="FFFFCC"/>
          </w:tcPr>
          <w:p w14:paraId="092648F4">
            <w:pPr>
              <w:pStyle w:val="7"/>
              <w:jc w:val="center"/>
              <w:rPr>
                <w:rFonts w:ascii="Arial" w:hAnsi="Arial" w:cs="Arial"/>
                <w:color w:val="auto"/>
                <w:sz w:val="18"/>
                <w:szCs w:val="18"/>
              </w:rPr>
            </w:pPr>
          </w:p>
        </w:tc>
      </w:tr>
      <w:tr w14:paraId="46C67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9428"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87" w:type="dxa"/>
            <w:tcBorders>
              <w:top w:val="single" w:color="000000" w:sz="4" w:space="0"/>
              <w:left w:val="single" w:color="000000" w:sz="4" w:space="0"/>
              <w:bottom w:val="single" w:color="000000" w:sz="4" w:space="0"/>
              <w:right w:val="single" w:color="000000" w:sz="4" w:space="0"/>
            </w:tcBorders>
            <w:vAlign w:val="top"/>
          </w:tcPr>
          <w:p w14:paraId="336F0287">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14-16/Line456-459</w:t>
            </w:r>
          </w:p>
        </w:tc>
        <w:tc>
          <w:tcPr>
            <w:tcW w:w="1630" w:type="dxa"/>
            <w:tcBorders>
              <w:top w:val="single" w:color="000000" w:sz="4" w:space="0"/>
              <w:left w:val="single" w:color="000000" w:sz="4" w:space="0"/>
              <w:bottom w:val="single" w:color="000000" w:sz="4" w:space="0"/>
              <w:right w:val="single" w:color="000000" w:sz="4" w:space="0"/>
            </w:tcBorders>
            <w:vAlign w:val="top"/>
          </w:tcPr>
          <w:p w14:paraId="3AD64819">
            <w:pPr>
              <w:pStyle w:val="7"/>
              <w:spacing w:before="40" w:after="40"/>
              <w:rPr>
                <w:rFonts w:ascii="Arial" w:hAnsi="Arial" w:cs="Arial"/>
                <w:color w:val="auto"/>
                <w:sz w:val="18"/>
                <w:szCs w:val="18"/>
              </w:rPr>
            </w:pPr>
            <w:r>
              <w:rPr>
                <w:rFonts w:hint="eastAsia" w:ascii="Arial" w:hAnsi="Arial" w:cs="Arial"/>
                <w:sz w:val="18"/>
                <w:szCs w:val="18"/>
              </w:rPr>
              <w:t>Discussion, paragraphs 1</w:t>
            </w:r>
          </w:p>
        </w:tc>
      </w:tr>
      <w:tr w14:paraId="77FCB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9428"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87" w:type="dxa"/>
            <w:tcBorders>
              <w:top w:val="single" w:color="000000" w:sz="4" w:space="0"/>
              <w:left w:val="single" w:color="000000" w:sz="4" w:space="0"/>
              <w:bottom w:val="single" w:color="000000" w:sz="4" w:space="0"/>
              <w:right w:val="single" w:color="000000" w:sz="4" w:space="0"/>
            </w:tcBorders>
            <w:vAlign w:val="top"/>
          </w:tcPr>
          <w:p w14:paraId="552BBDFF">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18/Line561-564</w:t>
            </w:r>
          </w:p>
        </w:tc>
        <w:tc>
          <w:tcPr>
            <w:tcW w:w="1630" w:type="dxa"/>
            <w:tcBorders>
              <w:top w:val="single" w:color="000000" w:sz="4" w:space="0"/>
              <w:left w:val="single" w:color="000000" w:sz="4" w:space="0"/>
              <w:bottom w:val="single" w:color="000000" w:sz="4" w:space="0"/>
              <w:right w:val="single" w:color="000000" w:sz="4" w:space="0"/>
            </w:tcBorders>
            <w:vAlign w:val="top"/>
          </w:tcPr>
          <w:p w14:paraId="7FFFDD2E">
            <w:pPr>
              <w:pStyle w:val="7"/>
              <w:spacing w:before="40" w:after="40"/>
              <w:rPr>
                <w:rFonts w:ascii="Arial" w:hAnsi="Arial" w:cs="Arial"/>
                <w:color w:val="auto"/>
                <w:sz w:val="18"/>
                <w:szCs w:val="18"/>
              </w:rPr>
            </w:pPr>
            <w:r>
              <w:rPr>
                <w:rFonts w:hint="eastAsia" w:ascii="Arial" w:hAnsi="Arial" w:cs="Arial"/>
                <w:sz w:val="18"/>
                <w:szCs w:val="18"/>
              </w:rPr>
              <w:t xml:space="preserve">Discussion, paragraphs </w:t>
            </w:r>
            <w:r>
              <w:rPr>
                <w:rFonts w:hint="eastAsia" w:ascii="Arial" w:hAnsi="Arial" w:eastAsia="宋体" w:cs="Arial"/>
                <w:sz w:val="18"/>
                <w:szCs w:val="18"/>
                <w:lang w:val="en-US" w:eastAsia="zh-CN"/>
              </w:rPr>
              <w:t>6</w:t>
            </w:r>
          </w:p>
        </w:tc>
      </w:tr>
      <w:tr w14:paraId="08190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9428"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887" w:type="dxa"/>
            <w:tcBorders>
              <w:top w:val="single" w:color="000000" w:sz="4" w:space="0"/>
              <w:left w:val="single" w:color="000000" w:sz="4" w:space="0"/>
              <w:bottom w:val="single" w:color="000000" w:sz="4" w:space="0"/>
              <w:right w:val="single" w:color="000000" w:sz="4" w:space="0"/>
            </w:tcBorders>
            <w:vAlign w:val="top"/>
          </w:tcPr>
          <w:p w14:paraId="52AEF35E">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17-18/Line553-568</w:t>
            </w:r>
          </w:p>
        </w:tc>
        <w:tc>
          <w:tcPr>
            <w:tcW w:w="1630" w:type="dxa"/>
            <w:tcBorders>
              <w:top w:val="single" w:color="000000" w:sz="4" w:space="0"/>
              <w:left w:val="single" w:color="000000" w:sz="4" w:space="0"/>
              <w:bottom w:val="single" w:color="000000" w:sz="4" w:space="0"/>
              <w:right w:val="single" w:color="000000" w:sz="4" w:space="0"/>
            </w:tcBorders>
            <w:vAlign w:val="top"/>
          </w:tcPr>
          <w:p w14:paraId="21A9B2C8">
            <w:pPr>
              <w:pStyle w:val="7"/>
              <w:spacing w:before="40" w:after="40"/>
              <w:rPr>
                <w:rFonts w:ascii="Arial" w:hAnsi="Arial" w:cs="Arial"/>
                <w:color w:val="auto"/>
                <w:sz w:val="18"/>
                <w:szCs w:val="18"/>
              </w:rPr>
            </w:pPr>
            <w:r>
              <w:rPr>
                <w:rFonts w:hint="eastAsia" w:ascii="Arial" w:hAnsi="Arial" w:cs="Arial"/>
                <w:sz w:val="18"/>
                <w:szCs w:val="18"/>
              </w:rPr>
              <w:t xml:space="preserve">Discussion, paragraphs </w:t>
            </w:r>
            <w:r>
              <w:rPr>
                <w:rFonts w:hint="eastAsia" w:ascii="Arial" w:hAnsi="Arial" w:eastAsia="宋体" w:cs="Arial"/>
                <w:sz w:val="18"/>
                <w:szCs w:val="18"/>
                <w:lang w:val="en-US" w:eastAsia="zh-CN"/>
              </w:rPr>
              <w:t>6</w:t>
            </w:r>
          </w:p>
        </w:tc>
      </w:tr>
      <w:tr w14:paraId="59D36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9428"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87" w:type="dxa"/>
            <w:tcBorders>
              <w:top w:val="single" w:color="000000" w:sz="4" w:space="0"/>
              <w:left w:val="single" w:color="000000" w:sz="4" w:space="0"/>
              <w:bottom w:val="double" w:color="000000" w:sz="4" w:space="0"/>
              <w:right w:val="single" w:color="000000" w:sz="4" w:space="0"/>
            </w:tcBorders>
            <w:vAlign w:val="top"/>
          </w:tcPr>
          <w:p w14:paraId="30980325">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eastAsia="宋体" w:cs="Arial"/>
                <w:sz w:val="18"/>
                <w:szCs w:val="18"/>
                <w:lang w:val="en-US" w:eastAsia="zh-CN"/>
              </w:rPr>
              <w:t>18/Line571-576</w:t>
            </w:r>
          </w:p>
        </w:tc>
        <w:tc>
          <w:tcPr>
            <w:tcW w:w="1630" w:type="dxa"/>
            <w:tcBorders>
              <w:top w:val="single" w:color="000000" w:sz="4" w:space="0"/>
              <w:left w:val="single" w:color="000000" w:sz="4" w:space="0"/>
              <w:bottom w:val="double" w:color="000000" w:sz="4" w:space="0"/>
              <w:right w:val="single" w:color="000000" w:sz="4" w:space="0"/>
            </w:tcBorders>
            <w:vAlign w:val="top"/>
          </w:tcPr>
          <w:p w14:paraId="3B709B26">
            <w:pPr>
              <w:pStyle w:val="7"/>
              <w:spacing w:before="40" w:after="40"/>
              <w:rPr>
                <w:rFonts w:hint="eastAsia" w:ascii="Arial" w:hAnsi="Arial" w:eastAsia="宋体" w:cs="Arial"/>
                <w:color w:val="auto"/>
                <w:sz w:val="18"/>
                <w:szCs w:val="18"/>
                <w:lang w:val="en-US" w:eastAsia="zh-CN"/>
              </w:rPr>
            </w:pPr>
            <w:r>
              <w:rPr>
                <w:rFonts w:hint="eastAsia" w:ascii="Arial" w:hAnsi="Arial" w:cs="Arial"/>
                <w:sz w:val="18"/>
                <w:szCs w:val="18"/>
              </w:rPr>
              <w:t xml:space="preserve">Discussion, paragraphs </w:t>
            </w:r>
            <w:r>
              <w:rPr>
                <w:rFonts w:hint="eastAsia" w:ascii="Arial" w:hAnsi="Arial" w:eastAsia="宋体" w:cs="Arial"/>
                <w:sz w:val="18"/>
                <w:szCs w:val="18"/>
                <w:lang w:val="en-US" w:eastAsia="zh-CN"/>
              </w:rPr>
              <w:t>7</w:t>
            </w:r>
          </w:p>
        </w:tc>
      </w:tr>
      <w:tr w14:paraId="77489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674"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887"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c>
          <w:tcPr>
            <w:tcW w:w="1630" w:type="dxa"/>
            <w:tcBorders>
              <w:top w:val="double" w:color="000000" w:sz="4" w:space="0"/>
              <w:left w:val="single" w:color="000000" w:sz="4" w:space="0"/>
              <w:bottom w:val="single" w:color="000000" w:sz="4" w:space="0"/>
              <w:right w:val="single" w:color="000000" w:sz="4" w:space="0"/>
            </w:tcBorders>
            <w:shd w:val="clear" w:color="auto" w:fill="FFFFCC"/>
          </w:tcPr>
          <w:p w14:paraId="682D4B6F">
            <w:pPr>
              <w:pStyle w:val="7"/>
              <w:jc w:val="center"/>
              <w:rPr>
                <w:rFonts w:ascii="Arial" w:hAnsi="Arial" w:cs="Arial"/>
                <w:color w:val="auto"/>
                <w:sz w:val="18"/>
                <w:szCs w:val="18"/>
              </w:rPr>
            </w:pPr>
          </w:p>
        </w:tc>
      </w:tr>
      <w:tr w14:paraId="69E64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9428"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87" w:type="dxa"/>
            <w:tcBorders>
              <w:top w:val="single" w:color="000000" w:sz="4" w:space="0"/>
              <w:left w:val="single" w:color="000000" w:sz="4" w:space="0"/>
              <w:bottom w:val="single" w:color="000000" w:sz="4" w:space="0"/>
              <w:right w:val="single" w:color="000000" w:sz="4" w:space="0"/>
            </w:tcBorders>
            <w:vAlign w:val="top"/>
          </w:tcPr>
          <w:p w14:paraId="2EE9DE13">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cs="Arial"/>
                <w:sz w:val="18"/>
                <w:szCs w:val="18"/>
              </w:rPr>
              <w:t xml:space="preserve"> </w:t>
            </w:r>
            <w:r>
              <w:rPr>
                <w:rFonts w:hint="eastAsia" w:ascii="Arial" w:hAnsi="Arial" w:eastAsia="宋体" w:cs="Arial"/>
                <w:sz w:val="18"/>
                <w:szCs w:val="18"/>
                <w:lang w:val="en-US" w:eastAsia="zh-CN"/>
              </w:rPr>
              <w:t>6/Line225-226</w:t>
            </w:r>
          </w:p>
        </w:tc>
        <w:tc>
          <w:tcPr>
            <w:tcW w:w="1630" w:type="dxa"/>
            <w:tcBorders>
              <w:top w:val="single" w:color="000000" w:sz="4" w:space="0"/>
              <w:left w:val="single" w:color="000000" w:sz="4" w:space="0"/>
              <w:bottom w:val="single" w:color="000000" w:sz="4" w:space="0"/>
              <w:right w:val="single" w:color="000000" w:sz="4" w:space="0"/>
            </w:tcBorders>
            <w:vAlign w:val="top"/>
          </w:tcPr>
          <w:p w14:paraId="2A38A0B3">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3</w:t>
            </w:r>
          </w:p>
        </w:tc>
      </w:tr>
      <w:tr w14:paraId="65774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59"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9428"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87" w:type="dxa"/>
            <w:tcBorders>
              <w:top w:val="single" w:color="000000" w:sz="4" w:space="0"/>
              <w:left w:val="single" w:color="000000" w:sz="4" w:space="0"/>
              <w:bottom w:val="single" w:color="000000" w:sz="4" w:space="0"/>
              <w:right w:val="single" w:color="000000" w:sz="4" w:space="0"/>
            </w:tcBorders>
            <w:vAlign w:val="top"/>
          </w:tcPr>
          <w:p w14:paraId="55D44A96">
            <w:pPr>
              <w:pStyle w:val="7"/>
              <w:spacing w:before="40" w:after="40"/>
              <w:rPr>
                <w:rFonts w:ascii="Arial" w:hAnsi="Arial" w:cs="Arial"/>
                <w:color w:val="auto"/>
                <w:sz w:val="18"/>
                <w:szCs w:val="18"/>
              </w:rPr>
            </w:pPr>
            <w:r>
              <w:rPr>
                <w:rFonts w:hint="eastAsia" w:ascii="Arial" w:hAnsi="Arial" w:eastAsia="宋体" w:cs="Arial"/>
                <w:sz w:val="18"/>
                <w:szCs w:val="18"/>
                <w:lang w:eastAsia="zh-CN"/>
              </w:rPr>
              <w:t>Page</w:t>
            </w:r>
            <w:r>
              <w:rPr>
                <w:rFonts w:hint="eastAsia" w:ascii="Arial" w:hAnsi="Arial" w:cs="Arial"/>
                <w:sz w:val="18"/>
                <w:szCs w:val="18"/>
              </w:rPr>
              <w:t xml:space="preserve"> </w:t>
            </w:r>
            <w:r>
              <w:rPr>
                <w:rFonts w:hint="eastAsia" w:ascii="Arial" w:hAnsi="Arial" w:eastAsia="宋体" w:cs="Arial"/>
                <w:sz w:val="18"/>
                <w:szCs w:val="18"/>
                <w:lang w:val="en-US" w:eastAsia="zh-CN"/>
              </w:rPr>
              <w:t>6/Line225-226</w:t>
            </w:r>
          </w:p>
        </w:tc>
        <w:tc>
          <w:tcPr>
            <w:tcW w:w="1630" w:type="dxa"/>
            <w:tcBorders>
              <w:top w:val="single" w:color="000000" w:sz="4" w:space="0"/>
              <w:left w:val="single" w:color="000000" w:sz="4" w:space="0"/>
              <w:bottom w:val="single" w:color="000000" w:sz="4" w:space="0"/>
              <w:right w:val="single" w:color="000000" w:sz="4" w:space="0"/>
            </w:tcBorders>
            <w:vAlign w:val="top"/>
          </w:tcPr>
          <w:p w14:paraId="4913FD6A">
            <w:pPr>
              <w:pStyle w:val="7"/>
              <w:spacing w:before="40" w:after="40"/>
              <w:rPr>
                <w:rFonts w:ascii="Arial" w:hAnsi="Arial" w:cs="Arial"/>
                <w:color w:val="auto"/>
                <w:sz w:val="18"/>
                <w:szCs w:val="18"/>
              </w:rPr>
            </w:pPr>
            <w:r>
              <w:rPr>
                <w:rFonts w:hint="eastAsia" w:ascii="Arial" w:hAnsi="Arial" w:cs="Arial"/>
                <w:sz w:val="18"/>
                <w:szCs w:val="18"/>
              </w:rPr>
              <w:t>Methods, section 2.</w:t>
            </w:r>
            <w:r>
              <w:rPr>
                <w:rFonts w:hint="eastAsia" w:ascii="Arial" w:hAnsi="Arial" w:eastAsia="宋体" w:cs="Arial"/>
                <w:sz w:val="18"/>
                <w:szCs w:val="18"/>
                <w:lang w:eastAsia="zh-CN"/>
              </w:rPr>
              <w:t>5/</w:t>
            </w:r>
            <w:r>
              <w:rPr>
                <w:rFonts w:hint="eastAsia" w:ascii="Arial" w:hAnsi="Arial" w:cs="Arial"/>
                <w:sz w:val="18"/>
                <w:szCs w:val="18"/>
              </w:rPr>
              <w:t xml:space="preserve"> paragraph 3</w:t>
            </w:r>
          </w:p>
        </w:tc>
      </w:tr>
      <w:tr w14:paraId="2B495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59"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9428"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87" w:type="dxa"/>
            <w:tcBorders>
              <w:top w:val="single" w:color="000000" w:sz="4" w:space="0"/>
              <w:left w:val="single" w:color="000000" w:sz="4" w:space="0"/>
              <w:bottom w:val="single" w:color="000000" w:sz="4" w:space="0"/>
              <w:right w:val="single" w:color="000000" w:sz="4" w:space="0"/>
            </w:tcBorders>
            <w:vAlign w:val="top"/>
          </w:tcPr>
          <w:p w14:paraId="0ED81809">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w:t>
            </w:r>
          </w:p>
        </w:tc>
        <w:tc>
          <w:tcPr>
            <w:tcW w:w="1630" w:type="dxa"/>
            <w:tcBorders>
              <w:top w:val="single" w:color="000000" w:sz="4" w:space="0"/>
              <w:left w:val="single" w:color="000000" w:sz="4" w:space="0"/>
              <w:bottom w:val="single" w:color="000000" w:sz="4" w:space="0"/>
              <w:right w:val="single" w:color="000000" w:sz="4" w:space="0"/>
            </w:tcBorders>
            <w:vAlign w:val="top"/>
          </w:tcPr>
          <w:p w14:paraId="09E765CB">
            <w:pPr>
              <w:pStyle w:val="7"/>
              <w:spacing w:before="40" w:after="40"/>
              <w:rPr>
                <w:rFonts w:ascii="Arial" w:hAnsi="Arial" w:cs="Arial"/>
                <w:color w:val="auto"/>
                <w:sz w:val="18"/>
                <w:szCs w:val="18"/>
              </w:rPr>
            </w:pPr>
            <w:r>
              <w:rPr>
                <w:rFonts w:hint="eastAsia" w:ascii="Arial" w:hAnsi="Arial" w:cs="Arial"/>
                <w:sz w:val="18"/>
                <w:szCs w:val="18"/>
              </w:rPr>
              <w:t>Not applicable (no registration or protocol was prepared)</w:t>
            </w:r>
          </w:p>
        </w:tc>
      </w:tr>
      <w:tr w14:paraId="47011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9428"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87" w:type="dxa"/>
            <w:tcBorders>
              <w:top w:val="single" w:color="000000" w:sz="4" w:space="0"/>
              <w:left w:val="single" w:color="000000" w:sz="4" w:space="0"/>
              <w:bottom w:val="single" w:color="000000" w:sz="4" w:space="0"/>
              <w:right w:val="single" w:color="000000" w:sz="4" w:space="0"/>
            </w:tcBorders>
            <w:vAlign w:val="top"/>
          </w:tcPr>
          <w:p w14:paraId="1688945E">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cs="Arial"/>
                <w:sz w:val="18"/>
                <w:szCs w:val="18"/>
              </w:rPr>
              <w:t xml:space="preserve"> </w:t>
            </w:r>
            <w:r>
              <w:rPr>
                <w:rFonts w:hint="eastAsia" w:ascii="Arial" w:hAnsi="Arial" w:eastAsia="宋体" w:cs="Arial"/>
                <w:sz w:val="18"/>
                <w:szCs w:val="18"/>
                <w:lang w:val="en-US" w:eastAsia="zh-CN"/>
              </w:rPr>
              <w:t>18/Line589-592</w:t>
            </w:r>
          </w:p>
        </w:tc>
        <w:tc>
          <w:tcPr>
            <w:tcW w:w="1630" w:type="dxa"/>
            <w:tcBorders>
              <w:top w:val="single" w:color="000000" w:sz="4" w:space="0"/>
              <w:left w:val="single" w:color="000000" w:sz="4" w:space="0"/>
              <w:bottom w:val="single" w:color="000000" w:sz="4" w:space="0"/>
              <w:right w:val="single" w:color="000000" w:sz="4" w:space="0"/>
            </w:tcBorders>
            <w:vAlign w:val="top"/>
          </w:tcPr>
          <w:p w14:paraId="1EA0A32C">
            <w:pPr>
              <w:pStyle w:val="7"/>
              <w:spacing w:before="40" w:after="40"/>
              <w:rPr>
                <w:rFonts w:ascii="Arial" w:hAnsi="Arial" w:cs="Arial"/>
                <w:color w:val="auto"/>
                <w:sz w:val="18"/>
                <w:szCs w:val="18"/>
              </w:rPr>
            </w:pPr>
            <w:r>
              <w:rPr>
                <w:rFonts w:hint="eastAsia" w:ascii="Arial" w:hAnsi="Arial" w:cs="Arial"/>
                <w:sz w:val="18"/>
                <w:szCs w:val="18"/>
              </w:rPr>
              <w:t>Funding information</w:t>
            </w:r>
          </w:p>
        </w:tc>
      </w:tr>
      <w:tr w14:paraId="2F67A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9"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9428"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887" w:type="dxa"/>
            <w:tcBorders>
              <w:top w:val="single" w:color="000000" w:sz="4" w:space="0"/>
              <w:left w:val="single" w:color="000000" w:sz="4" w:space="0"/>
              <w:bottom w:val="single" w:color="000000" w:sz="4" w:space="0"/>
              <w:right w:val="single" w:color="000000" w:sz="4" w:space="0"/>
            </w:tcBorders>
            <w:vAlign w:val="top"/>
          </w:tcPr>
          <w:p w14:paraId="6FA1E09F">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cs="Arial"/>
                <w:sz w:val="18"/>
                <w:szCs w:val="18"/>
              </w:rPr>
              <w:t xml:space="preserve"> </w:t>
            </w:r>
            <w:r>
              <w:rPr>
                <w:rFonts w:hint="eastAsia" w:ascii="Arial" w:hAnsi="Arial" w:eastAsia="宋体" w:cs="Arial"/>
                <w:sz w:val="18"/>
                <w:szCs w:val="18"/>
                <w:lang w:val="en-US" w:eastAsia="zh-CN"/>
              </w:rPr>
              <w:t>18/Line593</w:t>
            </w:r>
          </w:p>
        </w:tc>
        <w:tc>
          <w:tcPr>
            <w:tcW w:w="1630" w:type="dxa"/>
            <w:tcBorders>
              <w:top w:val="single" w:color="000000" w:sz="4" w:space="0"/>
              <w:left w:val="single" w:color="000000" w:sz="4" w:space="0"/>
              <w:bottom w:val="single" w:color="000000" w:sz="4" w:space="0"/>
              <w:right w:val="single" w:color="000000" w:sz="4" w:space="0"/>
            </w:tcBorders>
            <w:vAlign w:val="top"/>
          </w:tcPr>
          <w:p w14:paraId="47749BB6">
            <w:pPr>
              <w:pStyle w:val="7"/>
              <w:spacing w:before="40" w:after="40"/>
              <w:rPr>
                <w:rFonts w:ascii="Arial" w:hAnsi="Arial" w:cs="Arial"/>
                <w:color w:val="auto"/>
                <w:sz w:val="18"/>
                <w:szCs w:val="18"/>
              </w:rPr>
            </w:pPr>
            <w:r>
              <w:rPr>
                <w:rFonts w:hint="eastAsia" w:ascii="Arial" w:hAnsi="Arial" w:cs="Arial"/>
                <w:sz w:val="18"/>
                <w:szCs w:val="18"/>
              </w:rPr>
              <w:t>Conflict of interest Disclosures</w:t>
            </w:r>
          </w:p>
        </w:tc>
      </w:tr>
      <w:tr w14:paraId="129A5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59"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9428"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87" w:type="dxa"/>
            <w:tcBorders>
              <w:top w:val="single" w:color="000000" w:sz="4" w:space="0"/>
              <w:left w:val="single" w:color="000000" w:sz="4" w:space="0"/>
              <w:bottom w:val="double" w:color="000000" w:sz="4" w:space="0"/>
              <w:right w:val="single" w:color="000000" w:sz="4" w:space="0"/>
            </w:tcBorders>
            <w:vAlign w:val="top"/>
          </w:tcPr>
          <w:p w14:paraId="442C99F1">
            <w:pPr>
              <w:pStyle w:val="7"/>
              <w:spacing w:before="40" w:after="40"/>
              <w:rPr>
                <w:rFonts w:hint="default" w:ascii="Arial" w:hAnsi="Arial" w:cs="Arial"/>
                <w:color w:val="auto"/>
                <w:sz w:val="18"/>
                <w:szCs w:val="18"/>
                <w:lang w:val="en-US"/>
              </w:rPr>
            </w:pPr>
            <w:r>
              <w:rPr>
                <w:rFonts w:hint="eastAsia" w:ascii="Arial" w:hAnsi="Arial" w:eastAsia="宋体" w:cs="Arial"/>
                <w:sz w:val="18"/>
                <w:szCs w:val="18"/>
                <w:lang w:eastAsia="zh-CN"/>
              </w:rPr>
              <w:t>Page</w:t>
            </w:r>
            <w:r>
              <w:rPr>
                <w:rFonts w:hint="eastAsia" w:ascii="Arial" w:hAnsi="Arial" w:cs="Arial"/>
                <w:sz w:val="18"/>
                <w:szCs w:val="18"/>
              </w:rPr>
              <w:t xml:space="preserve"> </w:t>
            </w:r>
            <w:r>
              <w:rPr>
                <w:rFonts w:hint="eastAsia" w:ascii="Arial" w:hAnsi="Arial" w:eastAsia="宋体" w:cs="Arial"/>
                <w:sz w:val="18"/>
                <w:szCs w:val="18"/>
                <w:lang w:val="en-US" w:eastAsia="zh-CN"/>
              </w:rPr>
              <w:t>19/Line600-601</w:t>
            </w:r>
          </w:p>
        </w:tc>
        <w:tc>
          <w:tcPr>
            <w:tcW w:w="1630" w:type="dxa"/>
            <w:tcBorders>
              <w:top w:val="single" w:color="000000" w:sz="4" w:space="0"/>
              <w:left w:val="single" w:color="000000" w:sz="4" w:space="0"/>
              <w:bottom w:val="double" w:color="000000" w:sz="4" w:space="0"/>
              <w:right w:val="single" w:color="000000" w:sz="4" w:space="0"/>
            </w:tcBorders>
            <w:vAlign w:val="top"/>
          </w:tcPr>
          <w:p w14:paraId="2F398B02">
            <w:pPr>
              <w:pStyle w:val="7"/>
              <w:spacing w:before="40" w:after="40"/>
              <w:rPr>
                <w:rFonts w:ascii="Arial" w:hAnsi="Arial" w:cs="Arial"/>
                <w:color w:val="auto"/>
                <w:sz w:val="18"/>
                <w:szCs w:val="18"/>
              </w:rPr>
            </w:pPr>
            <w:r>
              <w:rPr>
                <w:rFonts w:hint="eastAsia" w:ascii="Arial" w:hAnsi="Arial" w:cs="Arial"/>
                <w:sz w:val="18"/>
                <w:szCs w:val="18"/>
              </w:rPr>
              <w:t>Data availability</w:t>
            </w:r>
          </w:p>
        </w:tc>
      </w:tr>
    </w:tbl>
    <w:p w14:paraId="248A99AF">
      <w:pPr>
        <w:pStyle w:val="7"/>
        <w:rPr>
          <w:rFonts w:ascii="Arial" w:hAnsi="Arial" w:cs="Arial"/>
          <w:color w:val="auto"/>
        </w:rPr>
      </w:pPr>
    </w:p>
    <w:p w14:paraId="47C62DE7">
      <w:pPr>
        <w:pStyle w:val="7"/>
        <w:spacing w:line="183" w:lineRule="atLeast"/>
        <w:jc w:val="both"/>
        <w:rPr>
          <w:rFonts w:ascii="Arial" w:hAnsi="Arial" w:cs="Arial"/>
          <w:color w:val="auto"/>
          <w:sz w:val="16"/>
          <w:szCs w:val="16"/>
          <w:lang w:val="da-DK"/>
        </w:rPr>
      </w:pPr>
      <w:r>
        <w:rPr>
          <w:rFonts w:hint="default" w:ascii="Times New Roman" w:hAnsi="Times New Roman" w:cs="Times New Roman"/>
        </w:rPr>
        <w:pict>
          <v:shape id="_x0000_s1026" o:spid="_x0000_s1026" o:spt="202" type="#_x0000_t202" style="position:absolute;left:0pt;margin-left:34.15pt;margin-top:18.8pt;height:35.85pt;width:727.55pt;mso-position-horizontal-relative:page;mso-wrap-distance-bottom:0pt;mso-wrap-distance-top:0pt;z-index:251660288;mso-width-relative:page;mso-height-relative:page;" filled="f" stroked="t" coordsize="21600,21600">
            <v:path/>
            <v:fill on="f" focussize="0,0"/>
            <v:stroke weight="1pt" color="#0000FF"/>
            <v:imagedata o:title=""/>
            <o:lock v:ext="edit"/>
            <v:textbox inset="0mm,0mm,0mm,0mm">
              <w:txbxContent>
                <w:p w14:paraId="08166E5B">
                  <w:pPr>
                    <w:rPr>
                      <w:rFonts w:hint="default" w:ascii="Times New Roman" w:hAnsi="Times New Roman" w:cs="Times New Roman"/>
                    </w:rPr>
                  </w:pPr>
                  <w:r>
                    <w:rPr>
                      <w:rFonts w:hint="default" w:ascii="Times New Roman" w:hAnsi="Times New Roman" w:cs="Times New Roman"/>
                    </w:rP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v:shape>
        </w:pic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720"/>
      <w:jc w:val="both"/>
      <w:rPr>
        <w:rFonts w:ascii="Lucida Sans" w:hAnsi="Lucida Sans"/>
        <w:sz w:val="20"/>
        <w:szCs w:val="20"/>
      </w:rPr>
    </w:pPr>
    <w:r>
      <w:pict>
        <v:shape id="_x0000_s2052" o:spid="_x0000_s2052" o:spt="75" type="#_x0000_t75" style="position:absolute;left:0pt;margin-left:0pt;margin-top:-14.5pt;height:39pt;width:40.9pt;mso-wrap-distance-bottom:0pt;mso-wrap-distance-left:9pt;mso-wrap-distance-right:9pt;mso-wrap-distance-top:0pt;z-index:251659264;mso-width-relative:page;mso-height-relative:page;" filled="f" o:preferrelative="t" stroked="f" coordsize="21600,21600">
          <v:path/>
          <v:fill on="f" focussize="0,0"/>
          <v:stroke on="f" joinstyle="miter"/>
          <v:imagedata r:id="rId1" o:title="Prisma-logo-Colour-white-BG"/>
          <o:lock v:ext="edit" aspectratio="t"/>
          <w10:wrap type="square"/>
        </v:shape>
      </w:pict>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1F5"/>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171F21BA"/>
    <w:rsid w:val="27A91D58"/>
    <w:rsid w:val="2A8D770F"/>
    <w:rsid w:val="35CA1154"/>
    <w:rsid w:val="363C023B"/>
    <w:rsid w:val="6EF44042"/>
    <w:rsid w:val="7A703580"/>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1266</Words>
  <Characters>7491</Characters>
  <Lines>50</Lines>
  <Paragraphs>14</Paragraphs>
  <TotalTime>0</TotalTime>
  <ScaleCrop>false</ScaleCrop>
  <LinksUpToDate>false</LinksUpToDate>
  <CharactersWithSpaces>8576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Guowei Du</cp:lastModifiedBy>
  <cp:lastPrinted>2020-11-24T03:02:00Z</cp:lastPrinted>
  <dcterms:modified xsi:type="dcterms:W3CDTF">2026-04-02T04:37:46Z</dcterms:modified>
  <dc:title>PRISMA 2020 Checklist</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eyJoZGlkIjoiYjVkMjYwZWY3NGQyNTMxOGU4NmNhZDQyNWY4MzkzNGQiLCJ1c2VySWQiOiIzMTg4NjAyOTcifQ==</vt:lpwstr>
  </property>
  <property fmtid="{D5CDD505-2E9C-101B-9397-08002B2CF9AE}" pid="3" name="KSOProductBuildVer">
    <vt:lpwstr>2052-12.1.0.25225</vt:lpwstr>
  </property>
  <property fmtid="{D5CDD505-2E9C-101B-9397-08002B2CF9AE}" pid="4" name="ICV">
    <vt:lpwstr>8B153035E65147EA943D03645DC459BB_12</vt:lpwstr>
  </property>
</Properties>
</file>